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C14" w:rsidRDefault="00C36BB1">
      <w:r>
        <w:rPr>
          <w:noProof/>
          <w:lang w:eastAsia="ru-RU"/>
        </w:rPr>
        <w:drawing>
          <wp:inline distT="0" distB="0" distL="0" distR="0" wp14:anchorId="6FEE264B" wp14:editId="12469CC9">
            <wp:extent cx="5940425" cy="48082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0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7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B1"/>
    <w:rsid w:val="00307C14"/>
    <w:rsid w:val="00C3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7EFBD-E781-4D5E-98AB-0CC6765E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Квач Ирина Валериевна</dc:creator>
  <cp:keywords/>
  <dc:description/>
  <cp:lastModifiedBy>Квач Ирина Валериевна</cp:lastModifiedBy>
  <cp:revision>1</cp:revision>
  <dcterms:created xsi:type="dcterms:W3CDTF">2024-07-27T07:43:00Z</dcterms:created>
  <dcterms:modified xsi:type="dcterms:W3CDTF">2024-07-27T07:44:00Z</dcterms:modified>
</cp:coreProperties>
</file>