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0B" w:rsidRPr="000B0A0B" w:rsidRDefault="000B0A0B" w:rsidP="000B0A0B">
      <w:pPr>
        <w:pStyle w:val="a3"/>
        <w:spacing w:after="120" w:line="360" w:lineRule="auto"/>
        <w:ind w:firstLine="709"/>
        <w:jc w:val="left"/>
        <w:rPr>
          <w:b w:val="0"/>
          <w:szCs w:val="28"/>
        </w:rPr>
      </w:pPr>
      <w:r>
        <w:rPr>
          <w:b w:val="0"/>
          <w:szCs w:val="28"/>
        </w:rPr>
        <w:t xml:space="preserve">УДК: </w:t>
      </w:r>
      <w:r w:rsidRPr="000B0A0B">
        <w:rPr>
          <w:b w:val="0"/>
          <w:szCs w:val="28"/>
        </w:rPr>
        <w:t>004.042</w:t>
      </w:r>
    </w:p>
    <w:p w:rsidR="00362471" w:rsidRPr="00BE662E" w:rsidRDefault="000B0A0B" w:rsidP="00BE662E">
      <w:pPr>
        <w:pStyle w:val="a3"/>
        <w:spacing w:after="120" w:line="360" w:lineRule="auto"/>
        <w:ind w:firstLine="709"/>
        <w:rPr>
          <w:szCs w:val="28"/>
        </w:rPr>
      </w:pPr>
      <w:r w:rsidRPr="00BE662E">
        <w:rPr>
          <w:szCs w:val="28"/>
        </w:rPr>
        <w:t>ОПТИМИЗАЦИЯ УПРАВЛЕНИЯ ОДНОКАНАЛЬНЫМ ПОТОКОМ ЗАЯВОК В ПРОИЗВОДСТВЕННЫХ СИСТЕМАХ МАССОВОГО ОБСЛУЖИВАНИЯ</w:t>
      </w:r>
    </w:p>
    <w:p w:rsidR="006973DB" w:rsidRPr="00BE662E" w:rsidRDefault="006973DB" w:rsidP="00BE662E">
      <w:pPr>
        <w:pStyle w:val="a3"/>
        <w:spacing w:after="120" w:line="360" w:lineRule="auto"/>
        <w:ind w:firstLine="709"/>
        <w:rPr>
          <w:szCs w:val="28"/>
        </w:rPr>
      </w:pPr>
    </w:p>
    <w:p w:rsidR="000B0A0B" w:rsidRDefault="000B0A0B" w:rsidP="000B0A0B">
      <w:pPr>
        <w:spacing w:line="360" w:lineRule="auto"/>
        <w:ind w:firstLine="567"/>
        <w:jc w:val="right"/>
        <w:rPr>
          <w:color w:val="000000"/>
          <w:sz w:val="28"/>
          <w:szCs w:val="28"/>
          <w:shd w:val="clear" w:color="auto" w:fill="FFFFFF"/>
        </w:rPr>
      </w:pPr>
      <w:r>
        <w:rPr>
          <w:color w:val="000000"/>
          <w:sz w:val="28"/>
          <w:szCs w:val="28"/>
          <w:shd w:val="clear" w:color="auto" w:fill="FFFFFF"/>
        </w:rPr>
        <w:t>Проаспэт Анастасия Георгиевна</w:t>
      </w:r>
    </w:p>
    <w:p w:rsidR="000B0A0B" w:rsidRDefault="000B0A0B" w:rsidP="000B0A0B">
      <w:pPr>
        <w:spacing w:line="360" w:lineRule="auto"/>
        <w:ind w:firstLine="567"/>
        <w:jc w:val="right"/>
        <w:rPr>
          <w:color w:val="000000"/>
          <w:sz w:val="28"/>
          <w:szCs w:val="28"/>
          <w:shd w:val="clear" w:color="auto" w:fill="FFFFFF"/>
        </w:rPr>
      </w:pPr>
      <w:r>
        <w:rPr>
          <w:color w:val="000000"/>
          <w:sz w:val="28"/>
          <w:szCs w:val="28"/>
          <w:shd w:val="clear" w:color="auto" w:fill="FFFFFF"/>
        </w:rPr>
        <w:t>Магистрант</w:t>
      </w:r>
    </w:p>
    <w:p w:rsidR="000B0A0B" w:rsidRPr="007B00ED" w:rsidRDefault="000B0A0B" w:rsidP="000B0A0B">
      <w:pPr>
        <w:pStyle w:val="2"/>
        <w:spacing w:line="360" w:lineRule="auto"/>
        <w:jc w:val="right"/>
        <w:rPr>
          <w:sz w:val="28"/>
          <w:szCs w:val="28"/>
        </w:rPr>
      </w:pPr>
      <w:r w:rsidRPr="00546F70">
        <w:rPr>
          <w:sz w:val="28"/>
          <w:szCs w:val="28"/>
        </w:rPr>
        <w:t xml:space="preserve">ФГБОУ ВО </w:t>
      </w:r>
      <w:r w:rsidRPr="007B00ED">
        <w:rPr>
          <w:sz w:val="28"/>
          <w:szCs w:val="28"/>
        </w:rPr>
        <w:t>Московской области «Технологический университет»</w:t>
      </w:r>
    </w:p>
    <w:p w:rsidR="006973DB" w:rsidRPr="00BE662E" w:rsidRDefault="006973DB" w:rsidP="00BE662E">
      <w:pPr>
        <w:pStyle w:val="2"/>
        <w:spacing w:after="120" w:line="360" w:lineRule="auto"/>
        <w:ind w:firstLine="709"/>
        <w:jc w:val="right"/>
        <w:rPr>
          <w:i/>
          <w:sz w:val="28"/>
          <w:szCs w:val="28"/>
          <w:lang w:val="en-US"/>
        </w:rPr>
      </w:pPr>
    </w:p>
    <w:p w:rsidR="002071F3" w:rsidRPr="000B0A0B" w:rsidRDefault="002071F3" w:rsidP="000B0A0B">
      <w:pPr>
        <w:pStyle w:val="2"/>
        <w:spacing w:after="120" w:line="360" w:lineRule="auto"/>
        <w:ind w:firstLine="709"/>
        <w:rPr>
          <w:b/>
          <w:sz w:val="28"/>
          <w:szCs w:val="28"/>
          <w:lang w:val="en-US"/>
        </w:rPr>
      </w:pPr>
      <w:r w:rsidRPr="00BE662E">
        <w:rPr>
          <w:b/>
          <w:sz w:val="28"/>
          <w:szCs w:val="28"/>
        </w:rPr>
        <w:t>Аннотация</w:t>
      </w:r>
      <w:r w:rsidR="000B0A0B">
        <w:rPr>
          <w:b/>
          <w:sz w:val="28"/>
          <w:szCs w:val="28"/>
        </w:rPr>
        <w:t>:</w:t>
      </w:r>
      <w:r w:rsidRPr="00BE662E">
        <w:rPr>
          <w:sz w:val="28"/>
          <w:szCs w:val="28"/>
        </w:rPr>
        <w:t xml:space="preserve"> </w:t>
      </w:r>
      <w:r w:rsidR="000B0A0B">
        <w:rPr>
          <w:sz w:val="28"/>
          <w:szCs w:val="28"/>
        </w:rPr>
        <w:t xml:space="preserve">в </w:t>
      </w:r>
      <w:r w:rsidRPr="00BE662E">
        <w:rPr>
          <w:sz w:val="28"/>
          <w:szCs w:val="28"/>
        </w:rPr>
        <w:t xml:space="preserve">современном мире достаточно распространена обработка заявок с использованием специализированного программного обеспечения. Нередко условия производства накладывают жёсткие ограничения на время, которое тратит оператор на обработку </w:t>
      </w:r>
      <w:r w:rsidR="000B0A0B">
        <w:rPr>
          <w:sz w:val="28"/>
          <w:szCs w:val="28"/>
        </w:rPr>
        <w:t>заявок</w:t>
      </w:r>
      <w:r w:rsidRPr="00BE662E">
        <w:rPr>
          <w:sz w:val="28"/>
          <w:szCs w:val="28"/>
        </w:rPr>
        <w:t xml:space="preserve">. </w:t>
      </w:r>
      <w:r w:rsidR="000B0A0B">
        <w:rPr>
          <w:sz w:val="28"/>
          <w:szCs w:val="28"/>
        </w:rPr>
        <w:t>П</w:t>
      </w:r>
      <w:r w:rsidRPr="00BE662E">
        <w:rPr>
          <w:sz w:val="28"/>
          <w:szCs w:val="28"/>
        </w:rPr>
        <w:t>ри использовании некачественного программного обеспечения достаточное сокращение времени обработки входящей заявки становится физически невозможным. В связи с этим требуется разработка программного обеспечения, потенциально способного позволить оператору в комфортных условиях обрабатыва</w:t>
      </w:r>
      <w:r w:rsidR="000B0A0B">
        <w:rPr>
          <w:sz w:val="28"/>
          <w:szCs w:val="28"/>
        </w:rPr>
        <w:t>ть заявки достаточно быстро</w:t>
      </w:r>
      <w:r w:rsidRPr="00BE662E">
        <w:rPr>
          <w:sz w:val="28"/>
          <w:szCs w:val="28"/>
        </w:rPr>
        <w:t xml:space="preserve">. В данном исследовании рассматривается оптимизация управления одноканальным потоком заявок на примере </w:t>
      </w:r>
      <w:r w:rsidR="000B0A0B">
        <w:rPr>
          <w:sz w:val="28"/>
          <w:szCs w:val="28"/>
        </w:rPr>
        <w:t>условий конкретной организации</w:t>
      </w:r>
      <w:r w:rsidRPr="00BE662E">
        <w:rPr>
          <w:sz w:val="28"/>
          <w:szCs w:val="28"/>
        </w:rPr>
        <w:t>.</w:t>
      </w:r>
    </w:p>
    <w:p w:rsidR="000B0A0B" w:rsidRDefault="002071F3" w:rsidP="00344E00">
      <w:pPr>
        <w:pStyle w:val="2"/>
        <w:spacing w:after="120" w:line="360" w:lineRule="auto"/>
        <w:ind w:firstLine="709"/>
        <w:rPr>
          <w:sz w:val="28"/>
          <w:szCs w:val="28"/>
        </w:rPr>
      </w:pPr>
      <w:r w:rsidRPr="00BE662E">
        <w:rPr>
          <w:b/>
          <w:sz w:val="28"/>
          <w:szCs w:val="28"/>
        </w:rPr>
        <w:t>Ключевые слова:</w:t>
      </w:r>
      <w:r w:rsidRPr="00BE662E">
        <w:rPr>
          <w:sz w:val="28"/>
          <w:szCs w:val="28"/>
        </w:rPr>
        <w:t xml:space="preserve"> одноканальный поток заявок, системы массового обслуживания, программное обеспечение, интернет-ресурс, математическое моделирование, система управления контентом интернет-ресурса, модели систем массового обслуживания с потерями.</w:t>
      </w:r>
    </w:p>
    <w:p w:rsidR="00344E00" w:rsidRDefault="00344E00" w:rsidP="00344E00">
      <w:pPr>
        <w:pStyle w:val="2"/>
        <w:spacing w:after="120" w:line="360" w:lineRule="auto"/>
        <w:ind w:firstLine="709"/>
        <w:rPr>
          <w:sz w:val="28"/>
          <w:szCs w:val="28"/>
        </w:rPr>
      </w:pPr>
    </w:p>
    <w:p w:rsidR="000B0A0B" w:rsidRDefault="000B0A0B" w:rsidP="000B0A0B">
      <w:pPr>
        <w:pStyle w:val="a3"/>
        <w:spacing w:after="120" w:line="360" w:lineRule="auto"/>
        <w:ind w:firstLine="709"/>
        <w:rPr>
          <w:szCs w:val="28"/>
          <w:lang w:val="en-US"/>
        </w:rPr>
      </w:pPr>
      <w:r w:rsidRPr="00BE662E">
        <w:rPr>
          <w:szCs w:val="28"/>
          <w:lang w:val="en-US"/>
        </w:rPr>
        <w:t>OPTIMIZATION CONTROL OF SINGLE-CHANNEL FLOW APPLICATIONS IN PRODUCTION SYSTEMS OF MASS SERVICE</w:t>
      </w:r>
    </w:p>
    <w:p w:rsidR="00344E00" w:rsidRPr="00986316" w:rsidRDefault="00344E00" w:rsidP="00344E00">
      <w:pPr>
        <w:spacing w:line="360" w:lineRule="auto"/>
        <w:ind w:firstLine="567"/>
        <w:jc w:val="right"/>
        <w:rPr>
          <w:b/>
          <w:color w:val="000000"/>
          <w:sz w:val="28"/>
          <w:szCs w:val="28"/>
          <w:shd w:val="clear" w:color="auto" w:fill="FFFFFF"/>
          <w:lang w:val="en-US"/>
        </w:rPr>
      </w:pPr>
      <w:r w:rsidRPr="001B1206">
        <w:rPr>
          <w:b/>
          <w:color w:val="000000"/>
          <w:sz w:val="28"/>
          <w:szCs w:val="28"/>
          <w:shd w:val="clear" w:color="auto" w:fill="FFFFFF"/>
          <w:lang w:val="en-US"/>
        </w:rPr>
        <w:t>Proaspat Anastasia G</w:t>
      </w:r>
      <w:r w:rsidRPr="00986316">
        <w:rPr>
          <w:b/>
          <w:color w:val="000000"/>
          <w:sz w:val="28"/>
          <w:szCs w:val="28"/>
          <w:shd w:val="clear" w:color="auto" w:fill="FFFFFF"/>
          <w:lang w:val="en-US"/>
        </w:rPr>
        <w:t>eorgievna</w:t>
      </w:r>
    </w:p>
    <w:p w:rsidR="00344E00" w:rsidRPr="00BE662E" w:rsidRDefault="00344E00" w:rsidP="000B0A0B">
      <w:pPr>
        <w:pStyle w:val="a3"/>
        <w:spacing w:after="120" w:line="360" w:lineRule="auto"/>
        <w:ind w:firstLine="709"/>
        <w:rPr>
          <w:szCs w:val="28"/>
          <w:lang w:val="en-US"/>
        </w:rPr>
      </w:pPr>
    </w:p>
    <w:p w:rsidR="000B0A0B" w:rsidRDefault="000B0A0B" w:rsidP="000B0A0B">
      <w:pPr>
        <w:pStyle w:val="2"/>
        <w:spacing w:after="120" w:line="360" w:lineRule="auto"/>
        <w:ind w:firstLine="709"/>
        <w:rPr>
          <w:sz w:val="28"/>
          <w:szCs w:val="28"/>
          <w:lang w:val="en-US"/>
        </w:rPr>
      </w:pPr>
      <w:r>
        <w:rPr>
          <w:b/>
          <w:sz w:val="28"/>
          <w:szCs w:val="28"/>
          <w:lang w:val="en-US"/>
        </w:rPr>
        <w:t xml:space="preserve">Annotation: </w:t>
      </w:r>
      <w:r w:rsidRPr="000B0A0B">
        <w:rPr>
          <w:sz w:val="28"/>
          <w:szCs w:val="28"/>
          <w:lang w:val="en-US"/>
        </w:rPr>
        <w:t xml:space="preserve">in our days, distributed applications using the software. Often the conditions of production impose constraints on the processing time. If you are using substandard software reduced processing time for incoming request becomes impossible. Required software development, has the potential to allow the operator a comfortable environment to process applications quickly. This study deals with the optimization control of single-channel flow applications for example, conditions of a </w:t>
      </w:r>
      <w:bookmarkStart w:id="0" w:name="_GoBack"/>
      <w:bookmarkEnd w:id="0"/>
      <w:r w:rsidRPr="000B0A0B">
        <w:rPr>
          <w:sz w:val="28"/>
          <w:szCs w:val="28"/>
          <w:lang w:val="en-US"/>
        </w:rPr>
        <w:t>particular organization.</w:t>
      </w:r>
    </w:p>
    <w:p w:rsidR="002071F3" w:rsidRPr="00BE662E" w:rsidRDefault="002071F3" w:rsidP="000B0A0B">
      <w:pPr>
        <w:pStyle w:val="2"/>
        <w:spacing w:after="120" w:line="360" w:lineRule="auto"/>
        <w:ind w:firstLine="709"/>
        <w:rPr>
          <w:sz w:val="28"/>
          <w:szCs w:val="28"/>
          <w:lang w:val="en-US"/>
        </w:rPr>
      </w:pPr>
      <w:r w:rsidRPr="00BE662E">
        <w:rPr>
          <w:b/>
          <w:sz w:val="28"/>
          <w:szCs w:val="28"/>
          <w:lang w:val="en-US"/>
        </w:rPr>
        <w:t>Key</w:t>
      </w:r>
      <w:r w:rsidR="00344E00" w:rsidRPr="00344E00">
        <w:rPr>
          <w:b/>
          <w:sz w:val="28"/>
          <w:szCs w:val="28"/>
          <w:lang w:val="en-US"/>
        </w:rPr>
        <w:t xml:space="preserve"> </w:t>
      </w:r>
      <w:r w:rsidRPr="00BE662E">
        <w:rPr>
          <w:b/>
          <w:sz w:val="28"/>
          <w:szCs w:val="28"/>
          <w:lang w:val="en-US"/>
        </w:rPr>
        <w:t>words:</w:t>
      </w:r>
      <w:r w:rsidRPr="00BE662E">
        <w:rPr>
          <w:sz w:val="28"/>
          <w:szCs w:val="28"/>
          <w:lang w:val="en-US"/>
        </w:rPr>
        <w:t xml:space="preserve"> single-channel flow applications, queuing systems, software, Internet resource, mathematical modeling, content management system online resource, models of queueing systems with losses.</w:t>
      </w:r>
    </w:p>
    <w:p w:rsidR="00574400" w:rsidRPr="00BE662E" w:rsidRDefault="00574400" w:rsidP="00BE662E">
      <w:pPr>
        <w:spacing w:line="360" w:lineRule="auto"/>
        <w:ind w:firstLine="709"/>
        <w:jc w:val="center"/>
        <w:rPr>
          <w:b/>
          <w:sz w:val="28"/>
          <w:szCs w:val="28"/>
          <w:lang w:val="en-US"/>
        </w:rPr>
      </w:pPr>
    </w:p>
    <w:p w:rsidR="00E17763" w:rsidRPr="00BE662E" w:rsidRDefault="00F536C4" w:rsidP="00344E00">
      <w:pPr>
        <w:spacing w:line="360" w:lineRule="auto"/>
        <w:ind w:firstLine="709"/>
        <w:jc w:val="both"/>
        <w:rPr>
          <w:sz w:val="28"/>
          <w:szCs w:val="28"/>
        </w:rPr>
      </w:pPr>
      <w:r w:rsidRPr="00BE662E">
        <w:rPr>
          <w:sz w:val="28"/>
          <w:szCs w:val="28"/>
        </w:rPr>
        <w:t>В настоящее время</w:t>
      </w:r>
      <w:r w:rsidR="00DE4B72" w:rsidRPr="00BE662E">
        <w:rPr>
          <w:sz w:val="28"/>
          <w:szCs w:val="28"/>
        </w:rPr>
        <w:t xml:space="preserve"> на большинстве предприятий</w:t>
      </w:r>
      <w:r w:rsidRPr="00BE662E">
        <w:rPr>
          <w:sz w:val="28"/>
          <w:szCs w:val="28"/>
        </w:rPr>
        <w:t xml:space="preserve"> обработка входящи</w:t>
      </w:r>
      <w:r w:rsidR="007F7968" w:rsidRPr="00BE662E">
        <w:rPr>
          <w:sz w:val="28"/>
          <w:szCs w:val="28"/>
        </w:rPr>
        <w:t>х</w:t>
      </w:r>
      <w:r w:rsidRPr="00BE662E">
        <w:rPr>
          <w:sz w:val="28"/>
          <w:szCs w:val="28"/>
        </w:rPr>
        <w:t xml:space="preserve"> потоко</w:t>
      </w:r>
      <w:r w:rsidR="007F7968" w:rsidRPr="00BE662E">
        <w:rPr>
          <w:sz w:val="28"/>
          <w:szCs w:val="28"/>
        </w:rPr>
        <w:t>в</w:t>
      </w:r>
      <w:r w:rsidRPr="00BE662E">
        <w:rPr>
          <w:sz w:val="28"/>
          <w:szCs w:val="28"/>
        </w:rPr>
        <w:t xml:space="preserve"> заявок осуществляется с использованием </w:t>
      </w:r>
      <w:r w:rsidR="00DE4B72" w:rsidRPr="00BE662E">
        <w:rPr>
          <w:sz w:val="28"/>
          <w:szCs w:val="28"/>
        </w:rPr>
        <w:t>автоматизированных технических средств. Управление техническим средством осуществляет оператор.</w:t>
      </w:r>
      <w:r w:rsidR="0030530F" w:rsidRPr="00BE662E">
        <w:rPr>
          <w:sz w:val="28"/>
          <w:szCs w:val="28"/>
        </w:rPr>
        <w:t xml:space="preserve"> Обслуживающим прибором является его персональный компьютер.</w:t>
      </w:r>
      <w:r w:rsidR="00DE4B72" w:rsidRPr="00BE662E">
        <w:rPr>
          <w:sz w:val="28"/>
          <w:szCs w:val="28"/>
        </w:rPr>
        <w:t xml:space="preserve"> Для эффективного управления и своевременной обработки заявок оператор нуждается в качественном и надёжном программном обеспечении, а также в грамотно составленной должностной инструкции.</w:t>
      </w:r>
    </w:p>
    <w:p w:rsidR="00E17763" w:rsidRPr="00BE662E" w:rsidRDefault="00DE4B72" w:rsidP="00344E00">
      <w:pPr>
        <w:spacing w:line="360" w:lineRule="auto"/>
        <w:ind w:firstLine="709"/>
        <w:jc w:val="both"/>
        <w:rPr>
          <w:sz w:val="28"/>
          <w:szCs w:val="28"/>
        </w:rPr>
      </w:pPr>
      <w:r w:rsidRPr="00BE662E">
        <w:rPr>
          <w:sz w:val="28"/>
          <w:szCs w:val="28"/>
        </w:rPr>
        <w:t xml:space="preserve">Разработчик программного продукта, предназначенного для приёма, передачи, сортировки, хранения и обработки заявок перед началом работы над программным продуктом должен разработать алгоритм, позволяющий </w:t>
      </w:r>
      <w:r w:rsidR="0030530F" w:rsidRPr="00BE662E">
        <w:rPr>
          <w:sz w:val="28"/>
          <w:szCs w:val="28"/>
        </w:rPr>
        <w:t>обеспечить выполнение рабочего</w:t>
      </w:r>
      <w:r w:rsidRPr="00BE662E">
        <w:rPr>
          <w:sz w:val="28"/>
          <w:szCs w:val="28"/>
        </w:rPr>
        <w:t xml:space="preserve"> процесс</w:t>
      </w:r>
      <w:r w:rsidR="0030530F" w:rsidRPr="00BE662E">
        <w:rPr>
          <w:sz w:val="28"/>
          <w:szCs w:val="28"/>
        </w:rPr>
        <w:t>а</w:t>
      </w:r>
      <w:r w:rsidRPr="00BE662E">
        <w:rPr>
          <w:sz w:val="28"/>
          <w:szCs w:val="28"/>
        </w:rPr>
        <w:t xml:space="preserve"> в соответствии с техническими, </w:t>
      </w:r>
      <w:r w:rsidR="0030530F" w:rsidRPr="00BE662E">
        <w:rPr>
          <w:sz w:val="28"/>
          <w:szCs w:val="28"/>
        </w:rPr>
        <w:t>экономическими, корпоративными и организационными требованиями организации.</w:t>
      </w:r>
    </w:p>
    <w:p w:rsidR="00E17763" w:rsidRPr="00BE662E" w:rsidRDefault="0030530F" w:rsidP="00344E00">
      <w:pPr>
        <w:spacing w:line="360" w:lineRule="auto"/>
        <w:ind w:firstLine="709"/>
        <w:jc w:val="both"/>
        <w:rPr>
          <w:sz w:val="28"/>
          <w:szCs w:val="28"/>
        </w:rPr>
      </w:pPr>
      <w:r w:rsidRPr="00BE662E">
        <w:rPr>
          <w:sz w:val="28"/>
          <w:szCs w:val="28"/>
        </w:rPr>
        <w:t xml:space="preserve">Для разработки алгоритма требуется разработать модель массового обслуживания и выполнить с её помощью оптимизацию системы массового обслуживания. Математическому моделированию системы должно сопутствовать изучение процессов, протекающих в дискретных системах со </w:t>
      </w:r>
      <w:r w:rsidRPr="00BE662E">
        <w:rPr>
          <w:sz w:val="28"/>
          <w:szCs w:val="28"/>
        </w:rPr>
        <w:lastRenderedPageBreak/>
        <w:t>стохастическим характером функционирования, в рамках теории массового обслуживания и теории случайных процессов.</w:t>
      </w:r>
    </w:p>
    <w:p w:rsidR="00E17763" w:rsidRPr="00BE662E" w:rsidRDefault="0030530F" w:rsidP="00BE662E">
      <w:pPr>
        <w:spacing w:line="360" w:lineRule="auto"/>
        <w:ind w:firstLine="709"/>
        <w:jc w:val="both"/>
        <w:rPr>
          <w:sz w:val="28"/>
          <w:szCs w:val="28"/>
        </w:rPr>
      </w:pPr>
      <w:r w:rsidRPr="00BE662E">
        <w:rPr>
          <w:sz w:val="28"/>
          <w:szCs w:val="28"/>
        </w:rPr>
        <w:t>Поток заявок, поступающих на предприятие, является одноканальным, если их обработ</w:t>
      </w:r>
      <w:r w:rsidR="00C77019" w:rsidRPr="00BE662E">
        <w:rPr>
          <w:sz w:val="28"/>
          <w:szCs w:val="28"/>
        </w:rPr>
        <w:t>кой занимается один оператор</w:t>
      </w:r>
      <w:r w:rsidR="004C60B1" w:rsidRPr="00BE662E">
        <w:rPr>
          <w:sz w:val="28"/>
          <w:szCs w:val="28"/>
        </w:rPr>
        <w:t>. На рисунке 1 представлена базовая модель такой системы</w:t>
      </w:r>
      <w:r w:rsidR="00C77019" w:rsidRPr="00BE662E">
        <w:rPr>
          <w:sz w:val="28"/>
          <w:szCs w:val="28"/>
        </w:rPr>
        <w:t>. Поскольку ёмкость накопителя, на котором размещается информация о поступивших заявках, является ограниченн</w:t>
      </w:r>
      <w:r w:rsidR="007F7968" w:rsidRPr="00BE662E">
        <w:rPr>
          <w:sz w:val="28"/>
          <w:szCs w:val="28"/>
        </w:rPr>
        <w:t>ой</w:t>
      </w:r>
      <w:r w:rsidR="00C77019" w:rsidRPr="00BE662E">
        <w:rPr>
          <w:sz w:val="28"/>
          <w:szCs w:val="28"/>
        </w:rPr>
        <w:t xml:space="preserve">, следует рассматривать модели систем массового обслуживания с </w:t>
      </w:r>
      <w:r w:rsidR="00E17763" w:rsidRPr="00BE662E">
        <w:rPr>
          <w:sz w:val="28"/>
          <w:szCs w:val="28"/>
        </w:rPr>
        <w:t>потерями</w:t>
      </w:r>
      <w:r w:rsidR="00C77019" w:rsidRPr="00BE662E">
        <w:rPr>
          <w:sz w:val="28"/>
          <w:szCs w:val="28"/>
        </w:rPr>
        <w:t xml:space="preserve">. </w:t>
      </w:r>
      <w:r w:rsidR="00E17763" w:rsidRPr="00BE662E">
        <w:rPr>
          <w:sz w:val="28"/>
          <w:szCs w:val="28"/>
        </w:rPr>
        <w:t xml:space="preserve">Заявки поступают независимо друг от друга с переменной интенсивностью, поэтому их поток является нестационарным потоком без последействия. </w:t>
      </w:r>
      <w:r w:rsidR="00137AB5" w:rsidRPr="00BE662E">
        <w:rPr>
          <w:sz w:val="28"/>
          <w:szCs w:val="28"/>
        </w:rPr>
        <w:t>Кроме того, поступающие оператору заявки относятся к разным классам по причине разных приоритетов у них и разной длительности обслуживания. Таким образом, при математическом моделировании необходимо рассматривать модели систем с неоднородным потоком.</w:t>
      </w:r>
    </w:p>
    <w:p w:rsidR="00137AB5" w:rsidRPr="00BE662E" w:rsidRDefault="00137AB5" w:rsidP="00BE662E">
      <w:pPr>
        <w:spacing w:line="360" w:lineRule="auto"/>
        <w:ind w:firstLine="709"/>
        <w:jc w:val="both"/>
        <w:rPr>
          <w:sz w:val="28"/>
          <w:szCs w:val="28"/>
        </w:rPr>
      </w:pPr>
    </w:p>
    <w:p w:rsidR="00137AB5" w:rsidRPr="00BE662E" w:rsidRDefault="0039699B" w:rsidP="00BE662E">
      <w:pPr>
        <w:spacing w:line="360" w:lineRule="auto"/>
        <w:ind w:firstLine="709"/>
        <w:jc w:val="center"/>
        <w:rPr>
          <w:noProof/>
          <w:sz w:val="28"/>
          <w:szCs w:val="28"/>
        </w:rPr>
      </w:pPr>
      <w:r w:rsidRPr="00BE662E">
        <w:rPr>
          <w:noProof/>
          <w:sz w:val="28"/>
          <w:szCs w:val="28"/>
        </w:rPr>
        <w:drawing>
          <wp:inline distT="0" distB="0" distL="0" distR="0">
            <wp:extent cx="2804160" cy="1555271"/>
            <wp:effectExtent l="0" t="0" r="0" b="698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795" cy="1575035"/>
                    </a:xfrm>
                    <a:prstGeom prst="rect">
                      <a:avLst/>
                    </a:prstGeom>
                    <a:noFill/>
                    <a:ln>
                      <a:noFill/>
                    </a:ln>
                  </pic:spPr>
                </pic:pic>
              </a:graphicData>
            </a:graphic>
          </wp:inline>
        </w:drawing>
      </w:r>
    </w:p>
    <w:p w:rsidR="007F7968" w:rsidRPr="00BE662E" w:rsidRDefault="00137AB5" w:rsidP="00BE662E">
      <w:pPr>
        <w:spacing w:line="360" w:lineRule="auto"/>
        <w:ind w:firstLine="709"/>
        <w:jc w:val="center"/>
        <w:rPr>
          <w:sz w:val="28"/>
          <w:szCs w:val="28"/>
        </w:rPr>
      </w:pPr>
      <w:r w:rsidRPr="00BE662E">
        <w:rPr>
          <w:sz w:val="28"/>
          <w:szCs w:val="28"/>
        </w:rPr>
        <w:t xml:space="preserve">Рис. 1 – Базовая модель системы массового обслуживания </w:t>
      </w:r>
    </w:p>
    <w:p w:rsidR="00137AB5" w:rsidRPr="00BE662E" w:rsidRDefault="00137AB5" w:rsidP="00BE662E">
      <w:pPr>
        <w:spacing w:line="360" w:lineRule="auto"/>
        <w:ind w:firstLine="709"/>
        <w:jc w:val="center"/>
        <w:rPr>
          <w:sz w:val="28"/>
          <w:szCs w:val="28"/>
        </w:rPr>
      </w:pPr>
      <w:r w:rsidRPr="00BE662E">
        <w:rPr>
          <w:sz w:val="28"/>
          <w:szCs w:val="28"/>
        </w:rPr>
        <w:t>с неоднородным потоком заявок</w:t>
      </w:r>
    </w:p>
    <w:p w:rsidR="00A3265D" w:rsidRPr="00BE662E" w:rsidRDefault="00A3265D" w:rsidP="00BE662E">
      <w:pPr>
        <w:spacing w:line="360" w:lineRule="auto"/>
        <w:ind w:firstLine="709"/>
        <w:jc w:val="center"/>
        <w:rPr>
          <w:sz w:val="28"/>
          <w:szCs w:val="28"/>
        </w:rPr>
      </w:pPr>
    </w:p>
    <w:p w:rsidR="00A3265D" w:rsidRPr="00BE662E" w:rsidRDefault="00F208C3" w:rsidP="00344E00">
      <w:pPr>
        <w:spacing w:line="360" w:lineRule="auto"/>
        <w:ind w:firstLine="709"/>
        <w:jc w:val="both"/>
        <w:rPr>
          <w:sz w:val="28"/>
          <w:szCs w:val="28"/>
        </w:rPr>
      </w:pPr>
      <w:r w:rsidRPr="00BE662E">
        <w:rPr>
          <w:sz w:val="28"/>
          <w:szCs w:val="28"/>
        </w:rPr>
        <w:t>Пример условий</w:t>
      </w:r>
      <w:r w:rsidR="00A3265D" w:rsidRPr="00BE662E">
        <w:rPr>
          <w:sz w:val="28"/>
          <w:szCs w:val="28"/>
        </w:rPr>
        <w:t xml:space="preserve"> обработки заявок</w:t>
      </w:r>
      <w:r w:rsidRPr="00BE662E">
        <w:rPr>
          <w:sz w:val="28"/>
          <w:szCs w:val="28"/>
        </w:rPr>
        <w:t xml:space="preserve"> в конкретной организации</w:t>
      </w:r>
      <w:r w:rsidR="00A3265D" w:rsidRPr="00BE662E">
        <w:rPr>
          <w:sz w:val="28"/>
          <w:szCs w:val="28"/>
        </w:rPr>
        <w:t>:</w:t>
      </w:r>
    </w:p>
    <w:p w:rsidR="001431E0" w:rsidRPr="00BE662E" w:rsidRDefault="00A3265D" w:rsidP="00A01799">
      <w:pPr>
        <w:spacing w:line="360" w:lineRule="auto"/>
        <w:ind w:firstLine="709"/>
        <w:jc w:val="both"/>
        <w:rPr>
          <w:sz w:val="28"/>
          <w:szCs w:val="28"/>
        </w:rPr>
      </w:pPr>
      <w:r w:rsidRPr="00BE662E">
        <w:rPr>
          <w:sz w:val="28"/>
          <w:szCs w:val="28"/>
        </w:rPr>
        <w:t>Оператор</w:t>
      </w:r>
      <w:r w:rsidR="00F208C3" w:rsidRPr="00BE662E">
        <w:rPr>
          <w:sz w:val="28"/>
          <w:szCs w:val="28"/>
        </w:rPr>
        <w:t xml:space="preserve"> получает на обработку заявки от руководства на размещение статьи на официальном интернет-ресурсе организации</w:t>
      </w:r>
      <w:r w:rsidRPr="00BE662E">
        <w:rPr>
          <w:sz w:val="28"/>
          <w:szCs w:val="28"/>
        </w:rPr>
        <w:t>.</w:t>
      </w:r>
      <w:r w:rsidR="002071F3" w:rsidRPr="00BE662E">
        <w:rPr>
          <w:sz w:val="28"/>
          <w:szCs w:val="28"/>
        </w:rPr>
        <w:t xml:space="preserve"> В качестве рабочего программного обеспечения используется система управления контентом интернет-ресурса.</w:t>
      </w:r>
      <w:r w:rsidRPr="00BE662E">
        <w:rPr>
          <w:sz w:val="28"/>
          <w:szCs w:val="28"/>
        </w:rPr>
        <w:t xml:space="preserve"> Поток заявок является одноканальным.</w:t>
      </w:r>
    </w:p>
    <w:p w:rsidR="00A3265D" w:rsidRPr="00BE662E" w:rsidRDefault="00A3265D" w:rsidP="00A01799">
      <w:pPr>
        <w:spacing w:line="360" w:lineRule="auto"/>
        <w:ind w:firstLine="709"/>
        <w:jc w:val="both"/>
        <w:rPr>
          <w:sz w:val="28"/>
          <w:szCs w:val="28"/>
        </w:rPr>
      </w:pPr>
      <w:r w:rsidRPr="00BE662E">
        <w:rPr>
          <w:sz w:val="28"/>
          <w:szCs w:val="28"/>
        </w:rPr>
        <w:t>С 10:00 до 11:00 - 5 заявок</w:t>
      </w:r>
    </w:p>
    <w:p w:rsidR="00A3265D" w:rsidRPr="00BE662E" w:rsidRDefault="00A3265D" w:rsidP="00A01799">
      <w:pPr>
        <w:spacing w:line="360" w:lineRule="auto"/>
        <w:ind w:firstLine="709"/>
        <w:jc w:val="both"/>
        <w:rPr>
          <w:sz w:val="28"/>
          <w:szCs w:val="28"/>
        </w:rPr>
      </w:pPr>
      <w:r w:rsidRPr="00BE662E">
        <w:rPr>
          <w:sz w:val="28"/>
          <w:szCs w:val="28"/>
        </w:rPr>
        <w:t>С 11:00 до 13:00 - от 0 до 12 заявок (в среднем 7)</w:t>
      </w:r>
    </w:p>
    <w:p w:rsidR="001431E0" w:rsidRPr="00BE662E" w:rsidRDefault="00A3265D" w:rsidP="00A01799">
      <w:pPr>
        <w:spacing w:line="360" w:lineRule="auto"/>
        <w:ind w:firstLine="709"/>
        <w:jc w:val="both"/>
        <w:rPr>
          <w:sz w:val="28"/>
          <w:szCs w:val="28"/>
        </w:rPr>
      </w:pPr>
      <w:r w:rsidRPr="00BE662E">
        <w:rPr>
          <w:sz w:val="28"/>
          <w:szCs w:val="28"/>
        </w:rPr>
        <w:lastRenderedPageBreak/>
        <w:t>С 14:00 до 18:00 - от 2 до 30 заявок (в среднем 9)</w:t>
      </w:r>
    </w:p>
    <w:p w:rsidR="00A3265D" w:rsidRPr="00BE662E" w:rsidRDefault="00A3265D" w:rsidP="00A01799">
      <w:pPr>
        <w:spacing w:line="360" w:lineRule="auto"/>
        <w:ind w:firstLine="709"/>
        <w:jc w:val="both"/>
        <w:rPr>
          <w:sz w:val="28"/>
          <w:szCs w:val="28"/>
        </w:rPr>
      </w:pPr>
      <w:r w:rsidRPr="00BE662E">
        <w:rPr>
          <w:sz w:val="28"/>
          <w:szCs w:val="28"/>
        </w:rPr>
        <w:t>Минимальное время на обработку заявки: 10 минут</w:t>
      </w:r>
    </w:p>
    <w:p w:rsidR="00A3265D" w:rsidRPr="00BE662E" w:rsidRDefault="00A3265D" w:rsidP="00A01799">
      <w:pPr>
        <w:spacing w:line="360" w:lineRule="auto"/>
        <w:ind w:firstLine="709"/>
        <w:jc w:val="both"/>
        <w:rPr>
          <w:sz w:val="28"/>
          <w:szCs w:val="28"/>
        </w:rPr>
      </w:pPr>
      <w:r w:rsidRPr="00BE662E">
        <w:rPr>
          <w:sz w:val="28"/>
          <w:szCs w:val="28"/>
        </w:rPr>
        <w:t>Максимальное время на обработку заявки: 30 минут</w:t>
      </w:r>
    </w:p>
    <w:p w:rsidR="00A3265D" w:rsidRPr="00BE662E" w:rsidRDefault="00A3265D" w:rsidP="00A01799">
      <w:pPr>
        <w:spacing w:line="360" w:lineRule="auto"/>
        <w:ind w:firstLine="709"/>
        <w:jc w:val="both"/>
        <w:rPr>
          <w:sz w:val="28"/>
          <w:szCs w:val="28"/>
        </w:rPr>
      </w:pPr>
      <w:r w:rsidRPr="00BE662E">
        <w:rPr>
          <w:sz w:val="28"/>
          <w:szCs w:val="28"/>
        </w:rPr>
        <w:t>Для расчёта оптимальных условий обработки заявок целесообразно разбить рабочий день на интервалы, в пределах которых поток заявок считается равномерным.</w:t>
      </w:r>
    </w:p>
    <w:p w:rsidR="00F536C4" w:rsidRPr="00BE662E" w:rsidRDefault="00F536C4" w:rsidP="00A01799">
      <w:pPr>
        <w:spacing w:line="360" w:lineRule="auto"/>
        <w:ind w:firstLine="709"/>
        <w:jc w:val="both"/>
        <w:rPr>
          <w:sz w:val="28"/>
          <w:szCs w:val="28"/>
        </w:rPr>
      </w:pPr>
    </w:p>
    <w:p w:rsidR="00A3265D" w:rsidRPr="00BE662E" w:rsidRDefault="00A3265D" w:rsidP="00A01799">
      <w:pPr>
        <w:spacing w:line="360" w:lineRule="auto"/>
        <w:ind w:firstLine="709"/>
        <w:jc w:val="both"/>
        <w:rPr>
          <w:sz w:val="28"/>
          <w:szCs w:val="28"/>
        </w:rPr>
      </w:pPr>
      <w:r w:rsidRPr="00BE662E">
        <w:rPr>
          <w:sz w:val="28"/>
          <w:szCs w:val="28"/>
        </w:rPr>
        <w:t>Временные затраты на обработку заявок при максимальной загрузке:</w:t>
      </w:r>
    </w:p>
    <w:p w:rsidR="00A3265D" w:rsidRPr="00BE662E" w:rsidRDefault="00A3265D" w:rsidP="00A01799">
      <w:pPr>
        <w:spacing w:line="360" w:lineRule="auto"/>
        <w:ind w:firstLine="709"/>
        <w:jc w:val="both"/>
        <w:rPr>
          <w:sz w:val="28"/>
          <w:szCs w:val="28"/>
        </w:rPr>
      </w:pPr>
    </w:p>
    <w:p w:rsidR="00A3265D" w:rsidRPr="00BE662E" w:rsidRDefault="00A3265D" w:rsidP="00A01799">
      <w:pPr>
        <w:spacing w:line="360" w:lineRule="auto"/>
        <w:ind w:firstLine="709"/>
        <w:jc w:val="both"/>
        <w:rPr>
          <w:sz w:val="28"/>
          <w:szCs w:val="28"/>
        </w:rPr>
      </w:pPr>
      <w:r w:rsidRPr="00BE662E">
        <w:rPr>
          <w:sz w:val="28"/>
          <w:szCs w:val="28"/>
        </w:rPr>
        <w:t>Интервал 10:00 - 11:00 (60 минут)</w:t>
      </w:r>
    </w:p>
    <w:p w:rsidR="00A3265D" w:rsidRPr="00BE662E" w:rsidRDefault="00A3265D" w:rsidP="00A01799">
      <w:pPr>
        <w:spacing w:line="360" w:lineRule="auto"/>
        <w:ind w:firstLine="709"/>
        <w:jc w:val="both"/>
        <w:rPr>
          <w:sz w:val="28"/>
          <w:szCs w:val="28"/>
        </w:rPr>
      </w:pPr>
      <w:r w:rsidRPr="00BE662E">
        <w:rPr>
          <w:sz w:val="28"/>
          <w:szCs w:val="28"/>
        </w:rPr>
        <w:t>5 заявок * 10 минут/одна заявка = 50 минут &lt; 60 минут интервала</w:t>
      </w:r>
    </w:p>
    <w:p w:rsidR="00A3265D" w:rsidRPr="00BE662E" w:rsidRDefault="00A3265D" w:rsidP="00A01799">
      <w:pPr>
        <w:spacing w:line="360" w:lineRule="auto"/>
        <w:ind w:firstLine="709"/>
        <w:jc w:val="both"/>
        <w:rPr>
          <w:sz w:val="28"/>
          <w:szCs w:val="28"/>
        </w:rPr>
      </w:pPr>
      <w:r w:rsidRPr="00BE662E">
        <w:rPr>
          <w:sz w:val="28"/>
          <w:szCs w:val="28"/>
        </w:rPr>
        <w:t>60 минут / 5 заявок = 12 минут на одну заявку - максимальное время на обработку одной заявки</w:t>
      </w:r>
    </w:p>
    <w:p w:rsidR="00A3265D" w:rsidRPr="00BE662E" w:rsidRDefault="00A3265D" w:rsidP="00A01799">
      <w:pPr>
        <w:spacing w:line="360" w:lineRule="auto"/>
        <w:ind w:firstLine="709"/>
        <w:jc w:val="both"/>
        <w:rPr>
          <w:sz w:val="28"/>
          <w:szCs w:val="28"/>
        </w:rPr>
      </w:pPr>
    </w:p>
    <w:p w:rsidR="00A3265D" w:rsidRPr="00BE662E" w:rsidRDefault="00A3265D" w:rsidP="00A01799">
      <w:pPr>
        <w:spacing w:line="360" w:lineRule="auto"/>
        <w:ind w:firstLine="709"/>
        <w:jc w:val="both"/>
        <w:rPr>
          <w:sz w:val="28"/>
          <w:szCs w:val="28"/>
        </w:rPr>
      </w:pPr>
      <w:r w:rsidRPr="00BE662E">
        <w:rPr>
          <w:sz w:val="28"/>
          <w:szCs w:val="28"/>
        </w:rPr>
        <w:t>Интервал 11:00 - 13:00 (120 минут)</w:t>
      </w:r>
    </w:p>
    <w:p w:rsidR="00A3265D" w:rsidRPr="00BE662E" w:rsidRDefault="00A3265D" w:rsidP="00A01799">
      <w:pPr>
        <w:spacing w:line="360" w:lineRule="auto"/>
        <w:ind w:firstLine="709"/>
        <w:jc w:val="both"/>
        <w:rPr>
          <w:sz w:val="28"/>
          <w:szCs w:val="28"/>
        </w:rPr>
      </w:pPr>
      <w:r w:rsidRPr="00BE662E">
        <w:rPr>
          <w:sz w:val="28"/>
          <w:szCs w:val="28"/>
        </w:rPr>
        <w:t>12 заявок * 10 минут/одна заявка = 120 минут = 120 минут интервала</w:t>
      </w:r>
    </w:p>
    <w:p w:rsidR="00A3265D" w:rsidRPr="00BE662E" w:rsidRDefault="00A3265D" w:rsidP="00A01799">
      <w:pPr>
        <w:spacing w:line="360" w:lineRule="auto"/>
        <w:ind w:firstLine="709"/>
        <w:jc w:val="both"/>
        <w:rPr>
          <w:sz w:val="28"/>
          <w:szCs w:val="28"/>
        </w:rPr>
      </w:pPr>
      <w:r w:rsidRPr="00BE662E">
        <w:rPr>
          <w:sz w:val="28"/>
          <w:szCs w:val="28"/>
        </w:rPr>
        <w:t>120 минут / 12 заявок = 10 минут на одну заявку - минимальное время, возможное для оператора</w:t>
      </w:r>
    </w:p>
    <w:p w:rsidR="00A3265D" w:rsidRPr="00BE662E" w:rsidRDefault="00A3265D" w:rsidP="00A01799">
      <w:pPr>
        <w:spacing w:line="360" w:lineRule="auto"/>
        <w:ind w:firstLine="709"/>
        <w:jc w:val="both"/>
        <w:rPr>
          <w:sz w:val="28"/>
          <w:szCs w:val="28"/>
        </w:rPr>
      </w:pPr>
    </w:p>
    <w:p w:rsidR="00A3265D" w:rsidRPr="00BE662E" w:rsidRDefault="00A3265D" w:rsidP="00A01799">
      <w:pPr>
        <w:spacing w:line="360" w:lineRule="auto"/>
        <w:ind w:firstLine="709"/>
        <w:jc w:val="both"/>
        <w:rPr>
          <w:sz w:val="28"/>
          <w:szCs w:val="28"/>
        </w:rPr>
      </w:pPr>
      <w:r w:rsidRPr="00BE662E">
        <w:rPr>
          <w:sz w:val="28"/>
          <w:szCs w:val="28"/>
        </w:rPr>
        <w:t>Интервал 14:00 - 18:00 (240 минут)</w:t>
      </w:r>
    </w:p>
    <w:p w:rsidR="00A3265D" w:rsidRPr="00BE662E" w:rsidRDefault="00A3265D" w:rsidP="00A01799">
      <w:pPr>
        <w:spacing w:line="360" w:lineRule="auto"/>
        <w:ind w:firstLine="709"/>
        <w:jc w:val="both"/>
        <w:rPr>
          <w:sz w:val="28"/>
          <w:szCs w:val="28"/>
        </w:rPr>
      </w:pPr>
      <w:r w:rsidRPr="00BE662E">
        <w:rPr>
          <w:sz w:val="28"/>
          <w:szCs w:val="28"/>
        </w:rPr>
        <w:t>30 заявок * 10 минут/одна заявка = 300 минут &gt; 240 минут интервала</w:t>
      </w:r>
    </w:p>
    <w:p w:rsidR="00A3265D" w:rsidRPr="00BE662E" w:rsidRDefault="00A3265D" w:rsidP="00A01799">
      <w:pPr>
        <w:spacing w:line="360" w:lineRule="auto"/>
        <w:ind w:firstLine="709"/>
        <w:jc w:val="both"/>
        <w:rPr>
          <w:sz w:val="28"/>
          <w:szCs w:val="28"/>
        </w:rPr>
      </w:pPr>
      <w:r w:rsidRPr="00BE662E">
        <w:rPr>
          <w:sz w:val="28"/>
          <w:szCs w:val="28"/>
        </w:rPr>
        <w:t>240 минут / 30 заявок = 8 минут на одну заявку - меньше минимального времени, возможного для оператора</w:t>
      </w:r>
    </w:p>
    <w:p w:rsidR="00A3265D" w:rsidRPr="00BE662E" w:rsidRDefault="00A3265D" w:rsidP="00A01799">
      <w:pPr>
        <w:spacing w:line="360" w:lineRule="auto"/>
        <w:ind w:firstLine="709"/>
        <w:jc w:val="both"/>
        <w:rPr>
          <w:sz w:val="28"/>
          <w:szCs w:val="28"/>
        </w:rPr>
      </w:pPr>
      <w:r w:rsidRPr="00BE662E">
        <w:rPr>
          <w:sz w:val="28"/>
          <w:szCs w:val="28"/>
        </w:rPr>
        <w:t>240 минут / 10 минут/одна заявка = 24 заявки - максимально возможное для оператора количество заявок</w:t>
      </w:r>
    </w:p>
    <w:p w:rsidR="00A3265D" w:rsidRPr="00BE662E" w:rsidRDefault="00A3265D" w:rsidP="00A01799">
      <w:pPr>
        <w:spacing w:line="360" w:lineRule="auto"/>
        <w:ind w:firstLine="709"/>
        <w:jc w:val="both"/>
        <w:rPr>
          <w:sz w:val="28"/>
          <w:szCs w:val="28"/>
        </w:rPr>
      </w:pPr>
    </w:p>
    <w:p w:rsidR="00A3265D" w:rsidRPr="00BE662E" w:rsidRDefault="00A3265D" w:rsidP="00A01799">
      <w:pPr>
        <w:spacing w:line="360" w:lineRule="auto"/>
        <w:ind w:firstLine="709"/>
        <w:jc w:val="both"/>
        <w:rPr>
          <w:sz w:val="28"/>
          <w:szCs w:val="28"/>
        </w:rPr>
      </w:pPr>
      <w:r w:rsidRPr="00BE662E">
        <w:rPr>
          <w:sz w:val="28"/>
          <w:szCs w:val="28"/>
        </w:rPr>
        <w:t>Анализ расчётов позволяют сделать следующие выводы:</w:t>
      </w:r>
    </w:p>
    <w:p w:rsidR="00A3265D" w:rsidRPr="00BE662E" w:rsidRDefault="00A3265D" w:rsidP="00A01799">
      <w:pPr>
        <w:spacing w:line="360" w:lineRule="auto"/>
        <w:ind w:firstLine="709"/>
        <w:jc w:val="both"/>
        <w:rPr>
          <w:sz w:val="28"/>
          <w:szCs w:val="28"/>
        </w:rPr>
      </w:pPr>
      <w:r w:rsidRPr="00BE662E">
        <w:rPr>
          <w:sz w:val="28"/>
          <w:szCs w:val="28"/>
        </w:rPr>
        <w:t xml:space="preserve">При условиях максимальной загруженности максимальное время, которое оператор должен тратить на одну заявку, либо близко к минимальному </w:t>
      </w:r>
      <w:r w:rsidRPr="00BE662E">
        <w:rPr>
          <w:sz w:val="28"/>
          <w:szCs w:val="28"/>
        </w:rPr>
        <w:lastRenderedPageBreak/>
        <w:t>допустимому, либо меньше его</w:t>
      </w:r>
      <w:r w:rsidR="001431E0" w:rsidRPr="00BE662E">
        <w:rPr>
          <w:sz w:val="28"/>
          <w:szCs w:val="28"/>
        </w:rPr>
        <w:t>, что вызывает снижение эффективности работы оператора и может привести к тому, что часть заявок обработана не будет</w:t>
      </w:r>
      <w:r w:rsidRPr="00BE662E">
        <w:rPr>
          <w:sz w:val="28"/>
          <w:szCs w:val="28"/>
        </w:rPr>
        <w:t>.</w:t>
      </w:r>
    </w:p>
    <w:p w:rsidR="00A3265D" w:rsidRPr="00BE662E" w:rsidRDefault="00A3265D" w:rsidP="00A01799">
      <w:pPr>
        <w:spacing w:line="360" w:lineRule="auto"/>
        <w:ind w:firstLine="709"/>
        <w:jc w:val="both"/>
        <w:rPr>
          <w:sz w:val="28"/>
          <w:szCs w:val="28"/>
        </w:rPr>
      </w:pPr>
      <w:r w:rsidRPr="00BE662E">
        <w:rPr>
          <w:sz w:val="28"/>
          <w:szCs w:val="28"/>
        </w:rPr>
        <w:t>При условии, что интенсивность потока заявок с течением времени может расти, оператору необходимо программное обеспечение</w:t>
      </w:r>
      <w:r w:rsidR="002071F3" w:rsidRPr="00BE662E">
        <w:rPr>
          <w:sz w:val="28"/>
          <w:szCs w:val="28"/>
        </w:rPr>
        <w:t xml:space="preserve"> для управления контентом интернет-ресурса</w:t>
      </w:r>
      <w:r w:rsidRPr="00BE662E">
        <w:rPr>
          <w:sz w:val="28"/>
          <w:szCs w:val="28"/>
        </w:rPr>
        <w:t>, позволяющее сократить минимально допустимое и комфортное время на обработку одной заявки.</w:t>
      </w:r>
    </w:p>
    <w:p w:rsidR="00A3265D" w:rsidRPr="00BE662E" w:rsidRDefault="00A3265D" w:rsidP="00A01799">
      <w:pPr>
        <w:spacing w:line="360" w:lineRule="auto"/>
        <w:ind w:firstLine="709"/>
        <w:jc w:val="both"/>
        <w:rPr>
          <w:sz w:val="28"/>
          <w:szCs w:val="28"/>
        </w:rPr>
      </w:pPr>
      <w:r w:rsidRPr="00BE662E">
        <w:rPr>
          <w:sz w:val="28"/>
          <w:szCs w:val="28"/>
        </w:rPr>
        <w:t>Максимально допустимое время на обработку одной заявки</w:t>
      </w:r>
      <w:r w:rsidR="001431E0" w:rsidRPr="00BE662E">
        <w:rPr>
          <w:sz w:val="28"/>
          <w:szCs w:val="28"/>
        </w:rPr>
        <w:t xml:space="preserve"> в заданных условиях</w:t>
      </w:r>
      <w:r w:rsidR="00F208C3" w:rsidRPr="00BE662E">
        <w:rPr>
          <w:sz w:val="28"/>
          <w:szCs w:val="28"/>
        </w:rPr>
        <w:t xml:space="preserve"> конкретной организации</w:t>
      </w:r>
      <w:r w:rsidR="001431E0" w:rsidRPr="00BE662E">
        <w:rPr>
          <w:sz w:val="28"/>
          <w:szCs w:val="28"/>
        </w:rPr>
        <w:t xml:space="preserve"> составляет</w:t>
      </w:r>
      <w:r w:rsidRPr="00BE662E">
        <w:rPr>
          <w:sz w:val="28"/>
          <w:szCs w:val="28"/>
        </w:rPr>
        <w:t xml:space="preserve"> 8 минут.</w:t>
      </w:r>
    </w:p>
    <w:p w:rsidR="00A3265D" w:rsidRPr="00BE662E" w:rsidRDefault="001431E0" w:rsidP="00A01799">
      <w:pPr>
        <w:spacing w:line="360" w:lineRule="auto"/>
        <w:ind w:firstLine="709"/>
        <w:jc w:val="both"/>
        <w:rPr>
          <w:sz w:val="28"/>
          <w:szCs w:val="28"/>
        </w:rPr>
      </w:pPr>
      <w:r w:rsidRPr="00BE662E">
        <w:rPr>
          <w:sz w:val="28"/>
          <w:szCs w:val="28"/>
        </w:rPr>
        <w:t xml:space="preserve">Программное обеспечение, при помощи которого осуществляется обработка заявок, </w:t>
      </w:r>
      <w:r w:rsidR="00A3265D" w:rsidRPr="00BE662E">
        <w:rPr>
          <w:sz w:val="28"/>
          <w:szCs w:val="28"/>
        </w:rPr>
        <w:t>должно обеспечить</w:t>
      </w:r>
      <w:r w:rsidR="00F208C3" w:rsidRPr="00BE662E">
        <w:rPr>
          <w:sz w:val="28"/>
          <w:szCs w:val="28"/>
        </w:rPr>
        <w:t xml:space="preserve"> данному конкретному</w:t>
      </w:r>
      <w:r w:rsidR="00A3265D" w:rsidRPr="00BE662E">
        <w:rPr>
          <w:sz w:val="28"/>
          <w:szCs w:val="28"/>
        </w:rPr>
        <w:t xml:space="preserve"> оператору возможность в комфортном режиме обрабатывать заявку менее, чем за 8 минут.</w:t>
      </w:r>
    </w:p>
    <w:p w:rsidR="00F208C3" w:rsidRPr="00BE662E" w:rsidRDefault="00F208C3" w:rsidP="00A01799">
      <w:pPr>
        <w:spacing w:line="360" w:lineRule="auto"/>
        <w:ind w:firstLine="709"/>
        <w:jc w:val="both"/>
        <w:rPr>
          <w:sz w:val="28"/>
          <w:szCs w:val="28"/>
        </w:rPr>
      </w:pPr>
      <w:r w:rsidRPr="00BE662E">
        <w:rPr>
          <w:sz w:val="28"/>
          <w:szCs w:val="28"/>
        </w:rPr>
        <w:t xml:space="preserve">Для </w:t>
      </w:r>
      <w:r w:rsidR="00A01799">
        <w:rPr>
          <w:sz w:val="28"/>
          <w:szCs w:val="28"/>
        </w:rPr>
        <w:t>вычисления</w:t>
      </w:r>
      <w:r w:rsidRPr="00BE662E">
        <w:rPr>
          <w:sz w:val="28"/>
          <w:szCs w:val="28"/>
        </w:rPr>
        <w:t xml:space="preserve"> оптимального времени на обработку одной статьи необходимо провести исследование условий работы в нескольких организациях и проанализировать собранные данные.</w:t>
      </w:r>
    </w:p>
    <w:p w:rsidR="00A3265D" w:rsidRPr="00BE662E" w:rsidRDefault="00A3265D" w:rsidP="00BE662E">
      <w:pPr>
        <w:spacing w:line="360" w:lineRule="auto"/>
        <w:ind w:firstLine="709"/>
        <w:jc w:val="both"/>
        <w:rPr>
          <w:sz w:val="28"/>
          <w:szCs w:val="28"/>
        </w:rPr>
      </w:pPr>
    </w:p>
    <w:p w:rsidR="00922156" w:rsidRPr="00BE662E" w:rsidRDefault="002071F3" w:rsidP="00BE662E">
      <w:pPr>
        <w:pStyle w:val="a3"/>
        <w:spacing w:line="360" w:lineRule="auto"/>
        <w:ind w:firstLine="709"/>
        <w:rPr>
          <w:szCs w:val="28"/>
        </w:rPr>
      </w:pPr>
      <w:r w:rsidRPr="00BE662E">
        <w:rPr>
          <w:szCs w:val="28"/>
        </w:rPr>
        <w:t>Список используемой литературы</w:t>
      </w:r>
    </w:p>
    <w:p w:rsidR="002071F3" w:rsidRPr="00BE662E" w:rsidRDefault="002071F3" w:rsidP="00BE662E">
      <w:pPr>
        <w:pStyle w:val="a3"/>
        <w:spacing w:line="360" w:lineRule="auto"/>
        <w:ind w:firstLine="709"/>
        <w:jc w:val="both"/>
        <w:rPr>
          <w:b w:val="0"/>
          <w:szCs w:val="28"/>
        </w:rPr>
      </w:pPr>
    </w:p>
    <w:p w:rsidR="003E323A" w:rsidRPr="00BE662E" w:rsidRDefault="00DF46C0" w:rsidP="00BE662E">
      <w:pPr>
        <w:pStyle w:val="a3"/>
        <w:numPr>
          <w:ilvl w:val="0"/>
          <w:numId w:val="5"/>
        </w:numPr>
        <w:spacing w:line="360" w:lineRule="auto"/>
        <w:ind w:left="0" w:firstLine="709"/>
        <w:jc w:val="both"/>
        <w:rPr>
          <w:b w:val="0"/>
          <w:szCs w:val="28"/>
        </w:rPr>
      </w:pPr>
      <w:r w:rsidRPr="00BE662E">
        <w:rPr>
          <w:b w:val="0"/>
          <w:szCs w:val="28"/>
        </w:rPr>
        <w:t>Олифер, В.Г. Основы компьютерных сетей: [теория и практика] / В.Г. Олифер, Н.А. Олифер. - СПб.: Питер, 2009. - 352 с.: ил.; 60x90 /16. - (Учебное пособие). - ISBN 978-5-49807-218-0.</w:t>
      </w:r>
      <w:r w:rsidR="003E323A" w:rsidRPr="00BE662E">
        <w:rPr>
          <w:b w:val="0"/>
          <w:iCs/>
          <w:color w:val="000000"/>
          <w:szCs w:val="28"/>
        </w:rPr>
        <w:t>Гантмахер Ф. Р.</w:t>
      </w:r>
      <w:r w:rsidR="003E323A" w:rsidRPr="00BE662E">
        <w:rPr>
          <w:b w:val="0"/>
          <w:i/>
          <w:iCs/>
          <w:color w:val="000000"/>
          <w:szCs w:val="28"/>
        </w:rPr>
        <w:t xml:space="preserve"> </w:t>
      </w:r>
      <w:r w:rsidR="003E323A" w:rsidRPr="00BE662E">
        <w:rPr>
          <w:b w:val="0"/>
          <w:color w:val="000000"/>
          <w:szCs w:val="28"/>
        </w:rPr>
        <w:t xml:space="preserve">Теория матриц. </w:t>
      </w:r>
      <w:r w:rsidR="003E323A" w:rsidRPr="00BE662E">
        <w:rPr>
          <w:b w:val="0"/>
          <w:szCs w:val="28"/>
        </w:rPr>
        <w:t>–</w:t>
      </w:r>
      <w:r w:rsidR="003E323A" w:rsidRPr="00BE662E">
        <w:rPr>
          <w:b w:val="0"/>
          <w:color w:val="000000"/>
          <w:szCs w:val="28"/>
        </w:rPr>
        <w:t xml:space="preserve"> М.: Наука, 1967. </w:t>
      </w:r>
      <w:r w:rsidR="003E323A" w:rsidRPr="00BE662E">
        <w:rPr>
          <w:b w:val="0"/>
          <w:szCs w:val="28"/>
        </w:rPr>
        <w:t>–</w:t>
      </w:r>
      <w:r w:rsidR="003E323A" w:rsidRPr="00BE662E">
        <w:rPr>
          <w:b w:val="0"/>
          <w:color w:val="000000"/>
          <w:szCs w:val="28"/>
        </w:rPr>
        <w:t xml:space="preserve"> 576 с.</w:t>
      </w:r>
    </w:p>
    <w:p w:rsidR="00DF46C0" w:rsidRPr="00BE662E" w:rsidRDefault="00DF46C0" w:rsidP="00BE662E">
      <w:pPr>
        <w:numPr>
          <w:ilvl w:val="0"/>
          <w:numId w:val="5"/>
        </w:numPr>
        <w:spacing w:line="360" w:lineRule="auto"/>
        <w:ind w:left="0" w:firstLine="709"/>
        <w:jc w:val="both"/>
        <w:rPr>
          <w:sz w:val="28"/>
          <w:szCs w:val="28"/>
        </w:rPr>
      </w:pPr>
      <w:r w:rsidRPr="00BE662E">
        <w:rPr>
          <w:sz w:val="28"/>
          <w:szCs w:val="28"/>
        </w:rPr>
        <w:t>Стреналюк, Ю.В. Вычислительные системы, сети и телекоммуникации. Часть 1 Вычислительные системы и ЭВМ [Текст] / учебник для студентов высших учебных заведений – О.А. Копылов, Ю.В. Стреналюк, Е.Д. Штрафина. - Королевский ИУЭС, 2011. - 318с.</w:t>
      </w:r>
    </w:p>
    <w:p w:rsidR="003E323A" w:rsidRPr="00BE662E" w:rsidRDefault="00DF46C0" w:rsidP="00BE662E">
      <w:pPr>
        <w:numPr>
          <w:ilvl w:val="0"/>
          <w:numId w:val="5"/>
        </w:numPr>
        <w:spacing w:line="360" w:lineRule="auto"/>
        <w:ind w:left="0" w:firstLine="709"/>
        <w:jc w:val="both"/>
        <w:rPr>
          <w:sz w:val="28"/>
          <w:szCs w:val="28"/>
        </w:rPr>
      </w:pPr>
      <w:r w:rsidRPr="00BE662E">
        <w:rPr>
          <w:sz w:val="28"/>
          <w:szCs w:val="28"/>
        </w:rPr>
        <w:t>Стреналюк, Ю.В. Сети ЭВМ и средства телекоммуникаций: Учебная программа и методические материалы. - Ярославль: "Канцлер", 2009.</w:t>
      </w:r>
    </w:p>
    <w:sectPr w:rsidR="003E323A" w:rsidRPr="00BE662E" w:rsidSect="00F11B75">
      <w:footerReference w:type="even" r:id="rId8"/>
      <w:footerReference w:type="default" r:id="rId9"/>
      <w:type w:val="nextColumn"/>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E3" w:rsidRDefault="007C35E3">
      <w:r>
        <w:separator/>
      </w:r>
    </w:p>
  </w:endnote>
  <w:endnote w:type="continuationSeparator" w:id="0">
    <w:p w:rsidR="007C35E3" w:rsidRDefault="007C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56" w:rsidRDefault="00D43868">
    <w:pPr>
      <w:pStyle w:val="a5"/>
      <w:framePr w:wrap="around" w:vAnchor="text" w:hAnchor="margin" w:xAlign="right" w:y="1"/>
      <w:rPr>
        <w:rStyle w:val="a7"/>
      </w:rPr>
    </w:pPr>
    <w:r>
      <w:rPr>
        <w:rStyle w:val="a7"/>
      </w:rPr>
      <w:fldChar w:fldCharType="begin"/>
    </w:r>
    <w:r w:rsidR="00922156">
      <w:rPr>
        <w:rStyle w:val="a7"/>
      </w:rPr>
      <w:instrText xml:space="preserve">PAGE  </w:instrText>
    </w:r>
    <w:r>
      <w:rPr>
        <w:rStyle w:val="a7"/>
      </w:rPr>
      <w:fldChar w:fldCharType="end"/>
    </w:r>
  </w:p>
  <w:p w:rsidR="00922156" w:rsidRDefault="009221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EF" w:rsidRDefault="005A28B6">
    <w:pPr>
      <w:pStyle w:val="a5"/>
      <w:jc w:val="center"/>
    </w:pPr>
    <w:r>
      <w:fldChar w:fldCharType="begin"/>
    </w:r>
    <w:r>
      <w:instrText xml:space="preserve"> PAGE   \* MERGEFORMAT </w:instrText>
    </w:r>
    <w:r>
      <w:fldChar w:fldCharType="separate"/>
    </w:r>
    <w:r w:rsidR="00344E00">
      <w:rPr>
        <w:noProof/>
      </w:rPr>
      <w:t>1</w:t>
    </w:r>
    <w:r>
      <w:rPr>
        <w:noProof/>
      </w:rPr>
      <w:fldChar w:fldCharType="end"/>
    </w:r>
  </w:p>
  <w:p w:rsidR="00922156" w:rsidRDefault="0092215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E3" w:rsidRDefault="007C35E3">
      <w:r>
        <w:separator/>
      </w:r>
    </w:p>
  </w:footnote>
  <w:footnote w:type="continuationSeparator" w:id="0">
    <w:p w:rsidR="007C35E3" w:rsidRDefault="007C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1B6"/>
    <w:multiLevelType w:val="hybridMultilevel"/>
    <w:tmpl w:val="A6DCC0EE"/>
    <w:lvl w:ilvl="0" w:tplc="6CBA7406">
      <w:start w:val="1"/>
      <w:numFmt w:val="decimal"/>
      <w:lvlText w:val="%1."/>
      <w:lvlJc w:val="left"/>
      <w:pPr>
        <w:tabs>
          <w:tab w:val="num" w:pos="360"/>
        </w:tabs>
        <w:ind w:left="360" w:hanging="360"/>
      </w:pPr>
      <w:rPr>
        <w:rFonts w:hint="default"/>
      </w:rPr>
    </w:lvl>
    <w:lvl w:ilvl="1" w:tplc="9BDA7B34" w:tentative="1">
      <w:start w:val="1"/>
      <w:numFmt w:val="lowerLetter"/>
      <w:lvlText w:val="%2."/>
      <w:lvlJc w:val="left"/>
      <w:pPr>
        <w:tabs>
          <w:tab w:val="num" w:pos="1080"/>
        </w:tabs>
        <w:ind w:left="1080" w:hanging="360"/>
      </w:pPr>
    </w:lvl>
    <w:lvl w:ilvl="2" w:tplc="12B2B3AC" w:tentative="1">
      <w:start w:val="1"/>
      <w:numFmt w:val="lowerRoman"/>
      <w:lvlText w:val="%3."/>
      <w:lvlJc w:val="right"/>
      <w:pPr>
        <w:tabs>
          <w:tab w:val="num" w:pos="1800"/>
        </w:tabs>
        <w:ind w:left="1800" w:hanging="180"/>
      </w:pPr>
    </w:lvl>
    <w:lvl w:ilvl="3" w:tplc="66C40CA6" w:tentative="1">
      <w:start w:val="1"/>
      <w:numFmt w:val="decimal"/>
      <w:lvlText w:val="%4."/>
      <w:lvlJc w:val="left"/>
      <w:pPr>
        <w:tabs>
          <w:tab w:val="num" w:pos="2520"/>
        </w:tabs>
        <w:ind w:left="2520" w:hanging="360"/>
      </w:pPr>
    </w:lvl>
    <w:lvl w:ilvl="4" w:tplc="BDC6FBEA" w:tentative="1">
      <w:start w:val="1"/>
      <w:numFmt w:val="lowerLetter"/>
      <w:lvlText w:val="%5."/>
      <w:lvlJc w:val="left"/>
      <w:pPr>
        <w:tabs>
          <w:tab w:val="num" w:pos="3240"/>
        </w:tabs>
        <w:ind w:left="3240" w:hanging="360"/>
      </w:pPr>
    </w:lvl>
    <w:lvl w:ilvl="5" w:tplc="E140D106" w:tentative="1">
      <w:start w:val="1"/>
      <w:numFmt w:val="lowerRoman"/>
      <w:lvlText w:val="%6."/>
      <w:lvlJc w:val="right"/>
      <w:pPr>
        <w:tabs>
          <w:tab w:val="num" w:pos="3960"/>
        </w:tabs>
        <w:ind w:left="3960" w:hanging="180"/>
      </w:pPr>
    </w:lvl>
    <w:lvl w:ilvl="6" w:tplc="7A521C0C" w:tentative="1">
      <w:start w:val="1"/>
      <w:numFmt w:val="decimal"/>
      <w:lvlText w:val="%7."/>
      <w:lvlJc w:val="left"/>
      <w:pPr>
        <w:tabs>
          <w:tab w:val="num" w:pos="4680"/>
        </w:tabs>
        <w:ind w:left="4680" w:hanging="360"/>
      </w:pPr>
    </w:lvl>
    <w:lvl w:ilvl="7" w:tplc="430EC31A" w:tentative="1">
      <w:start w:val="1"/>
      <w:numFmt w:val="lowerLetter"/>
      <w:lvlText w:val="%8."/>
      <w:lvlJc w:val="left"/>
      <w:pPr>
        <w:tabs>
          <w:tab w:val="num" w:pos="5400"/>
        </w:tabs>
        <w:ind w:left="5400" w:hanging="360"/>
      </w:pPr>
    </w:lvl>
    <w:lvl w:ilvl="8" w:tplc="77EE5B22" w:tentative="1">
      <w:start w:val="1"/>
      <w:numFmt w:val="lowerRoman"/>
      <w:lvlText w:val="%9."/>
      <w:lvlJc w:val="right"/>
      <w:pPr>
        <w:tabs>
          <w:tab w:val="num" w:pos="6120"/>
        </w:tabs>
        <w:ind w:left="6120" w:hanging="180"/>
      </w:pPr>
    </w:lvl>
  </w:abstractNum>
  <w:abstractNum w:abstractNumId="1" w15:restartNumberingAfterBreak="0">
    <w:nsid w:val="36326AD3"/>
    <w:multiLevelType w:val="hybridMultilevel"/>
    <w:tmpl w:val="B2F85F4C"/>
    <w:lvl w:ilvl="0" w:tplc="991AF78C">
      <w:numFmt w:val="bullet"/>
      <w:lvlText w:val="-"/>
      <w:lvlJc w:val="left"/>
      <w:pPr>
        <w:tabs>
          <w:tab w:val="num" w:pos="1620"/>
        </w:tabs>
        <w:ind w:left="1620" w:hanging="912"/>
      </w:pPr>
      <w:rPr>
        <w:rFonts w:ascii="Times New Roman" w:eastAsia="Times New Roman" w:hAnsi="Times New Roman" w:cs="Times New Roman" w:hint="default"/>
      </w:rPr>
    </w:lvl>
    <w:lvl w:ilvl="1" w:tplc="553A0394" w:tentative="1">
      <w:start w:val="1"/>
      <w:numFmt w:val="bullet"/>
      <w:lvlText w:val="o"/>
      <w:lvlJc w:val="left"/>
      <w:pPr>
        <w:tabs>
          <w:tab w:val="num" w:pos="1788"/>
        </w:tabs>
        <w:ind w:left="1788" w:hanging="360"/>
      </w:pPr>
      <w:rPr>
        <w:rFonts w:ascii="Courier New" w:hAnsi="Courier New" w:hint="default"/>
      </w:rPr>
    </w:lvl>
    <w:lvl w:ilvl="2" w:tplc="B1C8C17E" w:tentative="1">
      <w:start w:val="1"/>
      <w:numFmt w:val="bullet"/>
      <w:lvlText w:val=""/>
      <w:lvlJc w:val="left"/>
      <w:pPr>
        <w:tabs>
          <w:tab w:val="num" w:pos="2508"/>
        </w:tabs>
        <w:ind w:left="2508" w:hanging="360"/>
      </w:pPr>
      <w:rPr>
        <w:rFonts w:ascii="Wingdings" w:hAnsi="Wingdings" w:hint="default"/>
      </w:rPr>
    </w:lvl>
    <w:lvl w:ilvl="3" w:tplc="B34C0A2A" w:tentative="1">
      <w:start w:val="1"/>
      <w:numFmt w:val="bullet"/>
      <w:lvlText w:val=""/>
      <w:lvlJc w:val="left"/>
      <w:pPr>
        <w:tabs>
          <w:tab w:val="num" w:pos="3228"/>
        </w:tabs>
        <w:ind w:left="3228" w:hanging="360"/>
      </w:pPr>
      <w:rPr>
        <w:rFonts w:ascii="Symbol" w:hAnsi="Symbol" w:hint="default"/>
      </w:rPr>
    </w:lvl>
    <w:lvl w:ilvl="4" w:tplc="31829FAE" w:tentative="1">
      <w:start w:val="1"/>
      <w:numFmt w:val="bullet"/>
      <w:lvlText w:val="o"/>
      <w:lvlJc w:val="left"/>
      <w:pPr>
        <w:tabs>
          <w:tab w:val="num" w:pos="3948"/>
        </w:tabs>
        <w:ind w:left="3948" w:hanging="360"/>
      </w:pPr>
      <w:rPr>
        <w:rFonts w:ascii="Courier New" w:hAnsi="Courier New" w:hint="default"/>
      </w:rPr>
    </w:lvl>
    <w:lvl w:ilvl="5" w:tplc="4C5E49E6" w:tentative="1">
      <w:start w:val="1"/>
      <w:numFmt w:val="bullet"/>
      <w:lvlText w:val=""/>
      <w:lvlJc w:val="left"/>
      <w:pPr>
        <w:tabs>
          <w:tab w:val="num" w:pos="4668"/>
        </w:tabs>
        <w:ind w:left="4668" w:hanging="360"/>
      </w:pPr>
      <w:rPr>
        <w:rFonts w:ascii="Wingdings" w:hAnsi="Wingdings" w:hint="default"/>
      </w:rPr>
    </w:lvl>
    <w:lvl w:ilvl="6" w:tplc="57861AF2" w:tentative="1">
      <w:start w:val="1"/>
      <w:numFmt w:val="bullet"/>
      <w:lvlText w:val=""/>
      <w:lvlJc w:val="left"/>
      <w:pPr>
        <w:tabs>
          <w:tab w:val="num" w:pos="5388"/>
        </w:tabs>
        <w:ind w:left="5388" w:hanging="360"/>
      </w:pPr>
      <w:rPr>
        <w:rFonts w:ascii="Symbol" w:hAnsi="Symbol" w:hint="default"/>
      </w:rPr>
    </w:lvl>
    <w:lvl w:ilvl="7" w:tplc="21540DEC" w:tentative="1">
      <w:start w:val="1"/>
      <w:numFmt w:val="bullet"/>
      <w:lvlText w:val="o"/>
      <w:lvlJc w:val="left"/>
      <w:pPr>
        <w:tabs>
          <w:tab w:val="num" w:pos="6108"/>
        </w:tabs>
        <w:ind w:left="6108" w:hanging="360"/>
      </w:pPr>
      <w:rPr>
        <w:rFonts w:ascii="Courier New" w:hAnsi="Courier New" w:hint="default"/>
      </w:rPr>
    </w:lvl>
    <w:lvl w:ilvl="8" w:tplc="90AA6644"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D245B59"/>
    <w:multiLevelType w:val="hybridMultilevel"/>
    <w:tmpl w:val="B8CE3F5A"/>
    <w:lvl w:ilvl="0" w:tplc="E4DAFD02">
      <w:start w:val="1"/>
      <w:numFmt w:val="decimal"/>
      <w:lvlText w:val="%1."/>
      <w:lvlJc w:val="left"/>
      <w:pPr>
        <w:tabs>
          <w:tab w:val="num" w:pos="360"/>
        </w:tabs>
        <w:ind w:left="360" w:hanging="360"/>
      </w:pPr>
      <w:rPr>
        <w:rFonts w:hint="default"/>
      </w:rPr>
    </w:lvl>
    <w:lvl w:ilvl="1" w:tplc="D7743242">
      <w:numFmt w:val="none"/>
      <w:lvlText w:val=""/>
      <w:lvlJc w:val="left"/>
      <w:pPr>
        <w:tabs>
          <w:tab w:val="num" w:pos="360"/>
        </w:tabs>
      </w:pPr>
    </w:lvl>
    <w:lvl w:ilvl="2" w:tplc="8C866070">
      <w:numFmt w:val="none"/>
      <w:lvlText w:val=""/>
      <w:lvlJc w:val="left"/>
      <w:pPr>
        <w:tabs>
          <w:tab w:val="num" w:pos="360"/>
        </w:tabs>
      </w:pPr>
    </w:lvl>
    <w:lvl w:ilvl="3" w:tplc="118464B0">
      <w:numFmt w:val="none"/>
      <w:lvlText w:val=""/>
      <w:lvlJc w:val="left"/>
      <w:pPr>
        <w:tabs>
          <w:tab w:val="num" w:pos="360"/>
        </w:tabs>
      </w:pPr>
    </w:lvl>
    <w:lvl w:ilvl="4" w:tplc="1E1C8010">
      <w:numFmt w:val="none"/>
      <w:lvlText w:val=""/>
      <w:lvlJc w:val="left"/>
      <w:pPr>
        <w:tabs>
          <w:tab w:val="num" w:pos="360"/>
        </w:tabs>
      </w:pPr>
    </w:lvl>
    <w:lvl w:ilvl="5" w:tplc="54387ABC">
      <w:numFmt w:val="none"/>
      <w:lvlText w:val=""/>
      <w:lvlJc w:val="left"/>
      <w:pPr>
        <w:tabs>
          <w:tab w:val="num" w:pos="360"/>
        </w:tabs>
      </w:pPr>
    </w:lvl>
    <w:lvl w:ilvl="6" w:tplc="04105DA2">
      <w:numFmt w:val="none"/>
      <w:lvlText w:val=""/>
      <w:lvlJc w:val="left"/>
      <w:pPr>
        <w:tabs>
          <w:tab w:val="num" w:pos="360"/>
        </w:tabs>
      </w:pPr>
    </w:lvl>
    <w:lvl w:ilvl="7" w:tplc="63E49A20">
      <w:numFmt w:val="none"/>
      <w:lvlText w:val=""/>
      <w:lvlJc w:val="left"/>
      <w:pPr>
        <w:tabs>
          <w:tab w:val="num" w:pos="360"/>
        </w:tabs>
      </w:pPr>
    </w:lvl>
    <w:lvl w:ilvl="8" w:tplc="62EC8DF6">
      <w:numFmt w:val="none"/>
      <w:lvlText w:val=""/>
      <w:lvlJc w:val="left"/>
      <w:pPr>
        <w:tabs>
          <w:tab w:val="num" w:pos="360"/>
        </w:tabs>
      </w:pPr>
    </w:lvl>
  </w:abstractNum>
  <w:abstractNum w:abstractNumId="3" w15:restartNumberingAfterBreak="0">
    <w:nsid w:val="4DD10991"/>
    <w:multiLevelType w:val="multilevel"/>
    <w:tmpl w:val="02CEFA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BCD34C4"/>
    <w:multiLevelType w:val="hybridMultilevel"/>
    <w:tmpl w:val="05305F12"/>
    <w:lvl w:ilvl="0" w:tplc="F7B466AA">
      <w:start w:val="1"/>
      <w:numFmt w:val="decimal"/>
      <w:lvlText w:val="%1."/>
      <w:lvlJc w:val="left"/>
      <w:pPr>
        <w:tabs>
          <w:tab w:val="num" w:pos="720"/>
        </w:tabs>
        <w:ind w:left="720" w:hanging="360"/>
      </w:pPr>
      <w:rPr>
        <w:rFonts w:hint="default"/>
      </w:rPr>
    </w:lvl>
    <w:lvl w:ilvl="1" w:tplc="0024D6D8" w:tentative="1">
      <w:start w:val="1"/>
      <w:numFmt w:val="lowerLetter"/>
      <w:lvlText w:val="%2."/>
      <w:lvlJc w:val="left"/>
      <w:pPr>
        <w:tabs>
          <w:tab w:val="num" w:pos="1440"/>
        </w:tabs>
        <w:ind w:left="1440" w:hanging="360"/>
      </w:pPr>
    </w:lvl>
    <w:lvl w:ilvl="2" w:tplc="BFFEEA96" w:tentative="1">
      <w:start w:val="1"/>
      <w:numFmt w:val="lowerRoman"/>
      <w:lvlText w:val="%3."/>
      <w:lvlJc w:val="right"/>
      <w:pPr>
        <w:tabs>
          <w:tab w:val="num" w:pos="2160"/>
        </w:tabs>
        <w:ind w:left="2160" w:hanging="180"/>
      </w:pPr>
    </w:lvl>
    <w:lvl w:ilvl="3" w:tplc="0B82E84E" w:tentative="1">
      <w:start w:val="1"/>
      <w:numFmt w:val="decimal"/>
      <w:lvlText w:val="%4."/>
      <w:lvlJc w:val="left"/>
      <w:pPr>
        <w:tabs>
          <w:tab w:val="num" w:pos="2880"/>
        </w:tabs>
        <w:ind w:left="2880" w:hanging="360"/>
      </w:pPr>
    </w:lvl>
    <w:lvl w:ilvl="4" w:tplc="9BDE0E64" w:tentative="1">
      <w:start w:val="1"/>
      <w:numFmt w:val="lowerLetter"/>
      <w:lvlText w:val="%5."/>
      <w:lvlJc w:val="left"/>
      <w:pPr>
        <w:tabs>
          <w:tab w:val="num" w:pos="3600"/>
        </w:tabs>
        <w:ind w:left="3600" w:hanging="360"/>
      </w:pPr>
    </w:lvl>
    <w:lvl w:ilvl="5" w:tplc="5614A9E8" w:tentative="1">
      <w:start w:val="1"/>
      <w:numFmt w:val="lowerRoman"/>
      <w:lvlText w:val="%6."/>
      <w:lvlJc w:val="right"/>
      <w:pPr>
        <w:tabs>
          <w:tab w:val="num" w:pos="4320"/>
        </w:tabs>
        <w:ind w:left="4320" w:hanging="180"/>
      </w:pPr>
    </w:lvl>
    <w:lvl w:ilvl="6" w:tplc="94DC3DB4" w:tentative="1">
      <w:start w:val="1"/>
      <w:numFmt w:val="decimal"/>
      <w:lvlText w:val="%7."/>
      <w:lvlJc w:val="left"/>
      <w:pPr>
        <w:tabs>
          <w:tab w:val="num" w:pos="5040"/>
        </w:tabs>
        <w:ind w:left="5040" w:hanging="360"/>
      </w:pPr>
    </w:lvl>
    <w:lvl w:ilvl="7" w:tplc="9980413C" w:tentative="1">
      <w:start w:val="1"/>
      <w:numFmt w:val="lowerLetter"/>
      <w:lvlText w:val="%8."/>
      <w:lvlJc w:val="left"/>
      <w:pPr>
        <w:tabs>
          <w:tab w:val="num" w:pos="5760"/>
        </w:tabs>
        <w:ind w:left="5760" w:hanging="360"/>
      </w:pPr>
    </w:lvl>
    <w:lvl w:ilvl="8" w:tplc="26C6C582"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CD"/>
    <w:rsid w:val="00061E7F"/>
    <w:rsid w:val="00091559"/>
    <w:rsid w:val="000B0A0B"/>
    <w:rsid w:val="000E5DA6"/>
    <w:rsid w:val="0011535B"/>
    <w:rsid w:val="00123E71"/>
    <w:rsid w:val="00137AB5"/>
    <w:rsid w:val="001431E0"/>
    <w:rsid w:val="002071F3"/>
    <w:rsid w:val="00212FCD"/>
    <w:rsid w:val="002214E5"/>
    <w:rsid w:val="00274600"/>
    <w:rsid w:val="00284C2E"/>
    <w:rsid w:val="002C2DEF"/>
    <w:rsid w:val="0030530F"/>
    <w:rsid w:val="00313497"/>
    <w:rsid w:val="00317E95"/>
    <w:rsid w:val="0033515A"/>
    <w:rsid w:val="00341A06"/>
    <w:rsid w:val="00344E00"/>
    <w:rsid w:val="0034644B"/>
    <w:rsid w:val="00362471"/>
    <w:rsid w:val="0039699B"/>
    <w:rsid w:val="003E323A"/>
    <w:rsid w:val="004136D2"/>
    <w:rsid w:val="00431660"/>
    <w:rsid w:val="00444D48"/>
    <w:rsid w:val="004726BF"/>
    <w:rsid w:val="00496CA1"/>
    <w:rsid w:val="004B3E9B"/>
    <w:rsid w:val="004C60B1"/>
    <w:rsid w:val="004E4479"/>
    <w:rsid w:val="004F1FEF"/>
    <w:rsid w:val="00514949"/>
    <w:rsid w:val="00514EE7"/>
    <w:rsid w:val="00545A50"/>
    <w:rsid w:val="00574400"/>
    <w:rsid w:val="005907C5"/>
    <w:rsid w:val="005A23E9"/>
    <w:rsid w:val="005A28B6"/>
    <w:rsid w:val="005A713F"/>
    <w:rsid w:val="00613A48"/>
    <w:rsid w:val="006361E7"/>
    <w:rsid w:val="00667CA1"/>
    <w:rsid w:val="006973DB"/>
    <w:rsid w:val="006D3D46"/>
    <w:rsid w:val="006E1982"/>
    <w:rsid w:val="006F5B37"/>
    <w:rsid w:val="00783A8D"/>
    <w:rsid w:val="0079295D"/>
    <w:rsid w:val="007A26CD"/>
    <w:rsid w:val="007C35E3"/>
    <w:rsid w:val="007F598C"/>
    <w:rsid w:val="007F7968"/>
    <w:rsid w:val="008B0313"/>
    <w:rsid w:val="008D6635"/>
    <w:rsid w:val="00922156"/>
    <w:rsid w:val="00977D10"/>
    <w:rsid w:val="009A1A44"/>
    <w:rsid w:val="009B5445"/>
    <w:rsid w:val="00A00B06"/>
    <w:rsid w:val="00A01799"/>
    <w:rsid w:val="00A3265D"/>
    <w:rsid w:val="00A63D00"/>
    <w:rsid w:val="00A87C1E"/>
    <w:rsid w:val="00A91EA4"/>
    <w:rsid w:val="00A95292"/>
    <w:rsid w:val="00AB62F1"/>
    <w:rsid w:val="00AD6A78"/>
    <w:rsid w:val="00B11407"/>
    <w:rsid w:val="00BC5F70"/>
    <w:rsid w:val="00BE662E"/>
    <w:rsid w:val="00C25651"/>
    <w:rsid w:val="00C34C76"/>
    <w:rsid w:val="00C77019"/>
    <w:rsid w:val="00CE5D5B"/>
    <w:rsid w:val="00D43868"/>
    <w:rsid w:val="00D52D54"/>
    <w:rsid w:val="00DE0993"/>
    <w:rsid w:val="00DE4B72"/>
    <w:rsid w:val="00DF46C0"/>
    <w:rsid w:val="00E17763"/>
    <w:rsid w:val="00E24DB9"/>
    <w:rsid w:val="00E4492A"/>
    <w:rsid w:val="00E5790F"/>
    <w:rsid w:val="00E62770"/>
    <w:rsid w:val="00E67F94"/>
    <w:rsid w:val="00F11B75"/>
    <w:rsid w:val="00F208C3"/>
    <w:rsid w:val="00F536C4"/>
    <w:rsid w:val="00F56372"/>
    <w:rsid w:val="00F975CA"/>
    <w:rsid w:val="00FA1A2E"/>
    <w:rsid w:val="00FB627D"/>
    <w:rsid w:val="00FE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42E4E"/>
  <w15:docId w15:val="{843CA90C-B669-492B-A37D-D0E11F3F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1FEF"/>
    <w:rPr>
      <w:sz w:val="24"/>
      <w:szCs w:val="24"/>
    </w:rPr>
  </w:style>
  <w:style w:type="paragraph" w:styleId="1">
    <w:name w:val="heading 1"/>
    <w:basedOn w:val="a"/>
    <w:next w:val="a"/>
    <w:qFormat/>
    <w:rsid w:val="004F1FEF"/>
    <w:pPr>
      <w:keepNext/>
      <w:outlineLvl w:val="0"/>
    </w:pPr>
    <w:rPr>
      <w:sz w:val="28"/>
      <w:szCs w:val="28"/>
    </w:rPr>
  </w:style>
  <w:style w:type="paragraph" w:styleId="7">
    <w:name w:val="heading 7"/>
    <w:basedOn w:val="a"/>
    <w:next w:val="a"/>
    <w:qFormat/>
    <w:rsid w:val="004F1FEF"/>
    <w:pPr>
      <w:keepNext/>
      <w:jc w:val="center"/>
      <w:outlineLvl w:val="6"/>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1FEF"/>
    <w:pPr>
      <w:jc w:val="center"/>
    </w:pPr>
    <w:rPr>
      <w:b/>
      <w:sz w:val="28"/>
      <w:szCs w:val="20"/>
    </w:rPr>
  </w:style>
  <w:style w:type="paragraph" w:styleId="a4">
    <w:name w:val="Body Text Indent"/>
    <w:basedOn w:val="a"/>
    <w:rsid w:val="004F1FEF"/>
    <w:pPr>
      <w:ind w:firstLine="708"/>
      <w:jc w:val="both"/>
    </w:pPr>
    <w:rPr>
      <w:bCs/>
    </w:rPr>
  </w:style>
  <w:style w:type="paragraph" w:styleId="2">
    <w:name w:val="Body Text 2"/>
    <w:basedOn w:val="a"/>
    <w:rsid w:val="004F1FEF"/>
    <w:pPr>
      <w:jc w:val="both"/>
    </w:pPr>
    <w:rPr>
      <w:szCs w:val="12"/>
    </w:rPr>
  </w:style>
  <w:style w:type="paragraph" w:customStyle="1" w:styleId="Web">
    <w:name w:val="Обычный (Web)"/>
    <w:basedOn w:val="a"/>
    <w:rsid w:val="004F1FEF"/>
    <w:pPr>
      <w:spacing w:before="100" w:beforeAutospacing="1" w:after="100" w:afterAutospacing="1"/>
    </w:pPr>
    <w:rPr>
      <w:rFonts w:ascii="Verdana" w:hAnsi="Verdana"/>
      <w:color w:val="000000"/>
      <w:sz w:val="10"/>
      <w:szCs w:val="10"/>
    </w:rPr>
  </w:style>
  <w:style w:type="paragraph" w:styleId="a5">
    <w:name w:val="footer"/>
    <w:basedOn w:val="a"/>
    <w:link w:val="a6"/>
    <w:uiPriority w:val="99"/>
    <w:rsid w:val="004F1FEF"/>
    <w:pPr>
      <w:tabs>
        <w:tab w:val="center" w:pos="4677"/>
        <w:tab w:val="right" w:pos="9355"/>
      </w:tabs>
    </w:pPr>
  </w:style>
  <w:style w:type="paragraph" w:styleId="3">
    <w:name w:val="Body Text 3"/>
    <w:basedOn w:val="a"/>
    <w:rsid w:val="004F1FEF"/>
    <w:pPr>
      <w:spacing w:line="360" w:lineRule="auto"/>
      <w:jc w:val="both"/>
    </w:pPr>
    <w:rPr>
      <w:bCs/>
      <w:sz w:val="28"/>
    </w:rPr>
  </w:style>
  <w:style w:type="character" w:styleId="a7">
    <w:name w:val="page number"/>
    <w:basedOn w:val="a0"/>
    <w:rsid w:val="004F1FEF"/>
  </w:style>
  <w:style w:type="paragraph" w:styleId="20">
    <w:name w:val="Body Text Indent 2"/>
    <w:basedOn w:val="a"/>
    <w:rsid w:val="004F1FEF"/>
    <w:pPr>
      <w:spacing w:line="360" w:lineRule="auto"/>
      <w:ind w:firstLine="708"/>
      <w:jc w:val="both"/>
    </w:pPr>
    <w:rPr>
      <w:sz w:val="28"/>
    </w:rPr>
  </w:style>
  <w:style w:type="paragraph" w:styleId="30">
    <w:name w:val="Body Text Indent 3"/>
    <w:basedOn w:val="a"/>
    <w:rsid w:val="004F1FEF"/>
    <w:pPr>
      <w:spacing w:line="360" w:lineRule="auto"/>
      <w:ind w:firstLine="708"/>
    </w:pPr>
    <w:rPr>
      <w:sz w:val="28"/>
    </w:rPr>
  </w:style>
  <w:style w:type="character" w:styleId="a8">
    <w:name w:val="Hyperlink"/>
    <w:basedOn w:val="a0"/>
    <w:rsid w:val="008B0313"/>
    <w:rPr>
      <w:color w:val="0000FF"/>
      <w:u w:val="single"/>
    </w:rPr>
  </w:style>
  <w:style w:type="paragraph" w:styleId="a9">
    <w:name w:val="header"/>
    <w:basedOn w:val="a"/>
    <w:link w:val="aa"/>
    <w:rsid w:val="002C2DEF"/>
    <w:pPr>
      <w:tabs>
        <w:tab w:val="center" w:pos="4677"/>
        <w:tab w:val="right" w:pos="9355"/>
      </w:tabs>
    </w:pPr>
  </w:style>
  <w:style w:type="character" w:customStyle="1" w:styleId="aa">
    <w:name w:val="Верхний колонтитул Знак"/>
    <w:basedOn w:val="a0"/>
    <w:link w:val="a9"/>
    <w:rsid w:val="002C2DEF"/>
    <w:rPr>
      <w:sz w:val="24"/>
      <w:szCs w:val="24"/>
    </w:rPr>
  </w:style>
  <w:style w:type="character" w:customStyle="1" w:styleId="a6">
    <w:name w:val="Нижний колонтитул Знак"/>
    <w:basedOn w:val="a0"/>
    <w:link w:val="a5"/>
    <w:uiPriority w:val="99"/>
    <w:rsid w:val="002C2DEF"/>
    <w:rPr>
      <w:sz w:val="24"/>
      <w:szCs w:val="24"/>
    </w:rPr>
  </w:style>
  <w:style w:type="paragraph" w:styleId="ab">
    <w:name w:val="List Paragraph"/>
    <w:basedOn w:val="a"/>
    <w:uiPriority w:val="34"/>
    <w:qFormat/>
    <w:rsid w:val="001431E0"/>
    <w:pPr>
      <w:ind w:left="720"/>
      <w:contextualSpacing/>
    </w:pPr>
  </w:style>
  <w:style w:type="paragraph" w:styleId="ac">
    <w:name w:val="Balloon Text"/>
    <w:basedOn w:val="a"/>
    <w:link w:val="ad"/>
    <w:semiHidden/>
    <w:unhideWhenUsed/>
    <w:rsid w:val="00431660"/>
    <w:rPr>
      <w:rFonts w:ascii="Tahoma" w:hAnsi="Tahoma" w:cs="Tahoma"/>
      <w:sz w:val="16"/>
      <w:szCs w:val="16"/>
    </w:rPr>
  </w:style>
  <w:style w:type="character" w:customStyle="1" w:styleId="ad">
    <w:name w:val="Текст выноски Знак"/>
    <w:basedOn w:val="a0"/>
    <w:link w:val="ac"/>
    <w:semiHidden/>
    <w:rsid w:val="00431660"/>
    <w:rPr>
      <w:rFonts w:ascii="Tahoma" w:hAnsi="Tahoma" w:cs="Tahoma"/>
      <w:sz w:val="16"/>
      <w:szCs w:val="16"/>
    </w:rPr>
  </w:style>
  <w:style w:type="character" w:styleId="ae">
    <w:name w:val="Unresolved Mention"/>
    <w:basedOn w:val="a0"/>
    <w:uiPriority w:val="99"/>
    <w:semiHidden/>
    <w:unhideWhenUsed/>
    <w:rsid w:val="006973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860">
      <w:bodyDiv w:val="1"/>
      <w:marLeft w:val="0"/>
      <w:marRight w:val="0"/>
      <w:marTop w:val="0"/>
      <w:marBottom w:val="0"/>
      <w:divBdr>
        <w:top w:val="none" w:sz="0" w:space="0" w:color="auto"/>
        <w:left w:val="none" w:sz="0" w:space="0" w:color="auto"/>
        <w:bottom w:val="none" w:sz="0" w:space="0" w:color="auto"/>
        <w:right w:val="none" w:sz="0" w:space="0" w:color="auto"/>
      </w:divBdr>
    </w:div>
    <w:div w:id="1079518455">
      <w:bodyDiv w:val="1"/>
      <w:marLeft w:val="0"/>
      <w:marRight w:val="0"/>
      <w:marTop w:val="0"/>
      <w:marBottom w:val="0"/>
      <w:divBdr>
        <w:top w:val="none" w:sz="0" w:space="0" w:color="auto"/>
        <w:left w:val="none" w:sz="0" w:space="0" w:color="auto"/>
        <w:bottom w:val="none" w:sz="0" w:space="0" w:color="auto"/>
        <w:right w:val="none" w:sz="0" w:space="0" w:color="auto"/>
      </w:divBdr>
    </w:div>
    <w:div w:id="1360008358">
      <w:bodyDiv w:val="1"/>
      <w:marLeft w:val="0"/>
      <w:marRight w:val="0"/>
      <w:marTop w:val="0"/>
      <w:marBottom w:val="0"/>
      <w:divBdr>
        <w:top w:val="none" w:sz="0" w:space="0" w:color="auto"/>
        <w:left w:val="none" w:sz="0" w:space="0" w:color="auto"/>
        <w:bottom w:val="none" w:sz="0" w:space="0" w:color="auto"/>
        <w:right w:val="none" w:sz="0" w:space="0" w:color="auto"/>
      </w:divBdr>
    </w:div>
    <w:div w:id="1441029467">
      <w:bodyDiv w:val="1"/>
      <w:marLeft w:val="0"/>
      <w:marRight w:val="0"/>
      <w:marTop w:val="0"/>
      <w:marBottom w:val="0"/>
      <w:divBdr>
        <w:top w:val="none" w:sz="0" w:space="0" w:color="auto"/>
        <w:left w:val="none" w:sz="0" w:space="0" w:color="auto"/>
        <w:bottom w:val="none" w:sz="0" w:space="0" w:color="auto"/>
        <w:right w:val="none" w:sz="0" w:space="0" w:color="auto"/>
      </w:divBdr>
    </w:div>
    <w:div w:id="1901090549">
      <w:bodyDiv w:val="1"/>
      <w:marLeft w:val="0"/>
      <w:marRight w:val="0"/>
      <w:marTop w:val="0"/>
      <w:marBottom w:val="0"/>
      <w:divBdr>
        <w:top w:val="none" w:sz="0" w:space="0" w:color="auto"/>
        <w:left w:val="none" w:sz="0" w:space="0" w:color="auto"/>
        <w:bottom w:val="none" w:sz="0" w:space="0" w:color="auto"/>
        <w:right w:val="none" w:sz="0" w:space="0" w:color="auto"/>
      </w:divBdr>
    </w:div>
    <w:div w:id="21216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Alex</dc:creator>
  <cp:lastModifiedBy>Nina Proaspet</cp:lastModifiedBy>
  <cp:revision>2</cp:revision>
  <cp:lastPrinted>2005-11-29T07:16:00Z</cp:lastPrinted>
  <dcterms:created xsi:type="dcterms:W3CDTF">2018-01-11T08:07:00Z</dcterms:created>
  <dcterms:modified xsi:type="dcterms:W3CDTF">2018-01-11T08:07:00Z</dcterms:modified>
</cp:coreProperties>
</file>