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84" w:rsidRDefault="001C75EE" w:rsidP="00FF6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EE">
        <w:rPr>
          <w:rFonts w:ascii="Times New Roman" w:hAnsi="Times New Roman" w:cs="Times New Roman"/>
          <w:b/>
          <w:sz w:val="24"/>
          <w:szCs w:val="24"/>
        </w:rPr>
        <w:t>ИНТЕГРАЦИЯ ПРЕДМЕТОВ НА ЗАНЯТИИ ПО АНГЛИЙСКОМУ ЯЗЫКУ</w:t>
      </w:r>
      <w:r w:rsidRPr="001C75EE">
        <w:rPr>
          <w:rFonts w:ascii="Times New Roman" w:hAnsi="Times New Roman" w:cs="Times New Roman"/>
          <w:b/>
          <w:sz w:val="24"/>
          <w:szCs w:val="24"/>
        </w:rPr>
        <w:br/>
        <w:t xml:space="preserve">КАК ЧАСТЬ КУРСА ДЛЯ СТУДЕНТОВ-ДИЗАЙНЕРОВ </w:t>
      </w:r>
      <w:r w:rsidR="00907CFA">
        <w:rPr>
          <w:rFonts w:ascii="Times New Roman" w:hAnsi="Times New Roman" w:cs="Times New Roman"/>
          <w:b/>
          <w:sz w:val="24"/>
          <w:szCs w:val="24"/>
        </w:rPr>
        <w:br/>
      </w:r>
      <w:r w:rsidRPr="001C75EE">
        <w:rPr>
          <w:rFonts w:ascii="Times New Roman" w:hAnsi="Times New Roman" w:cs="Times New Roman"/>
          <w:b/>
          <w:sz w:val="24"/>
          <w:szCs w:val="24"/>
        </w:rPr>
        <w:t>ПЕРВОГО ГОДА ОБУЧЕНИЯ</w:t>
      </w:r>
    </w:p>
    <w:p w:rsidR="00724B88" w:rsidRDefault="00724B88" w:rsidP="00AF7B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83A" w:rsidRPr="00044663" w:rsidRDefault="0034183A" w:rsidP="00FF64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Караваева С</w:t>
      </w:r>
      <w:r w:rsidR="00455D4A">
        <w:rPr>
          <w:rFonts w:ascii="Times New Roman" w:hAnsi="Times New Roman" w:cs="Times New Roman"/>
          <w:b/>
          <w:sz w:val="24"/>
          <w:szCs w:val="24"/>
        </w:rPr>
        <w:t>ветлана Андреевна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44663">
        <w:rPr>
          <w:rFonts w:ascii="Times New Roman" w:hAnsi="Times New Roman" w:cs="Times New Roman"/>
          <w:sz w:val="24"/>
          <w:szCs w:val="24"/>
        </w:rPr>
        <w:t>Тех</w:t>
      </w:r>
      <w:r w:rsidR="007B5016" w:rsidRPr="00044663">
        <w:rPr>
          <w:rFonts w:ascii="Times New Roman" w:hAnsi="Times New Roman" w:cs="Times New Roman"/>
          <w:sz w:val="24"/>
          <w:szCs w:val="24"/>
        </w:rPr>
        <w:t xml:space="preserve">никум технологий и дизайна, Россия, </w:t>
      </w:r>
      <w:proofErr w:type="spellStart"/>
      <w:r w:rsidR="007B5016" w:rsidRPr="00044663">
        <w:rPr>
          <w:rFonts w:ascii="Times New Roman" w:hAnsi="Times New Roman" w:cs="Times New Roman"/>
          <w:sz w:val="24"/>
          <w:szCs w:val="24"/>
        </w:rPr>
        <w:t>г.Королёв</w:t>
      </w:r>
      <w:proofErr w:type="spellEnd"/>
    </w:p>
    <w:p w:rsidR="00724B88" w:rsidRDefault="00724B88" w:rsidP="00FF6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24B88" w:rsidRPr="007B5016" w:rsidRDefault="00724B88" w:rsidP="00AF7B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16">
        <w:rPr>
          <w:rFonts w:ascii="Times New Roman" w:hAnsi="Times New Roman" w:cs="Times New Roman"/>
          <w:sz w:val="24"/>
          <w:szCs w:val="24"/>
        </w:rPr>
        <w:t xml:space="preserve">Данная работа </w:t>
      </w:r>
      <w:r w:rsidR="007671D0" w:rsidRPr="007B5016">
        <w:rPr>
          <w:rFonts w:ascii="Times New Roman" w:hAnsi="Times New Roman" w:cs="Times New Roman"/>
          <w:sz w:val="24"/>
          <w:szCs w:val="24"/>
        </w:rPr>
        <w:t xml:space="preserve">рассматривает проектную деятельность на английском на новом уровне: студенты используют свою креативность и знание английского для развития </w:t>
      </w:r>
      <w:r w:rsidR="00866DDD" w:rsidRPr="007B5016">
        <w:rPr>
          <w:rFonts w:ascii="Times New Roman" w:hAnsi="Times New Roman" w:cs="Times New Roman"/>
          <w:sz w:val="24"/>
          <w:szCs w:val="24"/>
        </w:rPr>
        <w:t xml:space="preserve">туристической </w:t>
      </w:r>
      <w:r w:rsidR="007671D0" w:rsidRPr="007B5016">
        <w:rPr>
          <w:rFonts w:ascii="Times New Roman" w:hAnsi="Times New Roman" w:cs="Times New Roman"/>
          <w:sz w:val="24"/>
          <w:szCs w:val="24"/>
        </w:rPr>
        <w:t>инфраструктуры России. В статье описано создание педагогических условий для осуществления проектной деятельности</w:t>
      </w:r>
      <w:r w:rsidR="00866DDD" w:rsidRPr="007B5016">
        <w:rPr>
          <w:rFonts w:ascii="Times New Roman" w:hAnsi="Times New Roman" w:cs="Times New Roman"/>
          <w:sz w:val="24"/>
          <w:szCs w:val="24"/>
        </w:rPr>
        <w:t xml:space="preserve"> студентами разного уровня знаний</w:t>
      </w:r>
      <w:r w:rsidR="007671D0" w:rsidRPr="007B5016">
        <w:rPr>
          <w:rFonts w:ascii="Times New Roman" w:hAnsi="Times New Roman" w:cs="Times New Roman"/>
          <w:sz w:val="24"/>
          <w:szCs w:val="24"/>
        </w:rPr>
        <w:t xml:space="preserve">, этапы осуществления проекта и механизмы интеграции английского с </w:t>
      </w:r>
      <w:r w:rsidR="00866DDD" w:rsidRPr="007B5016">
        <w:rPr>
          <w:rFonts w:ascii="Times New Roman" w:hAnsi="Times New Roman" w:cs="Times New Roman"/>
          <w:sz w:val="24"/>
          <w:szCs w:val="24"/>
        </w:rPr>
        <w:t>пятью предметами общеобразовательного цикла.</w:t>
      </w:r>
    </w:p>
    <w:p w:rsidR="007B5016" w:rsidRDefault="007B5016" w:rsidP="00AF7B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16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интеграция предметов, проектная деятельность, педагогические условия, уровень подготовки, интенсивный курс, информационно-коммуникационные технологии</w:t>
      </w:r>
    </w:p>
    <w:p w:rsidR="00044663" w:rsidRDefault="007B5016" w:rsidP="00FF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4663">
        <w:rPr>
          <w:rFonts w:ascii="Times New Roman" w:hAnsi="Times New Roman" w:cs="Times New Roman"/>
          <w:b/>
          <w:sz w:val="24"/>
          <w:szCs w:val="24"/>
          <w:lang w:val="en-US"/>
        </w:rPr>
        <w:t>INTEGRATION OF SUBJECTS IN AN ENGLISH LANGUAGE CLASS</w:t>
      </w:r>
    </w:p>
    <w:p w:rsidR="007B5016" w:rsidRDefault="00044663" w:rsidP="00FF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AS A PART OF A</w:t>
      </w:r>
      <w:r w:rsidR="007B5016" w:rsidRPr="000446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COURSE FOR FIRST-YEAR STUDENTS OF DESIGN</w:t>
      </w:r>
    </w:p>
    <w:p w:rsidR="00044663" w:rsidRDefault="00044663" w:rsidP="00AF7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4663" w:rsidRPr="00044663" w:rsidRDefault="007B5016" w:rsidP="00FF640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44663">
        <w:rPr>
          <w:rFonts w:ascii="Times New Roman" w:hAnsi="Times New Roman" w:cs="Times New Roman"/>
          <w:b/>
          <w:sz w:val="24"/>
          <w:szCs w:val="24"/>
          <w:lang w:val="en-US"/>
        </w:rPr>
        <w:t>Karavaeva</w:t>
      </w:r>
      <w:proofErr w:type="spellEnd"/>
      <w:r w:rsidRPr="000446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Svetlana </w:t>
      </w:r>
      <w:proofErr w:type="spellStart"/>
      <w:r w:rsidRPr="00044663">
        <w:rPr>
          <w:rFonts w:ascii="Times New Roman" w:hAnsi="Times New Roman" w:cs="Times New Roman"/>
          <w:b/>
          <w:sz w:val="24"/>
          <w:szCs w:val="24"/>
          <w:lang w:val="en-US"/>
        </w:rPr>
        <w:t>Andreevna</w:t>
      </w:r>
      <w:proofErr w:type="spellEnd"/>
    </w:p>
    <w:p w:rsidR="007B5016" w:rsidRDefault="007B5016" w:rsidP="00FF640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 and Technology</w:t>
      </w:r>
      <w:r w:rsidR="00044663">
        <w:rPr>
          <w:rFonts w:ascii="Times New Roman" w:hAnsi="Times New Roman" w:cs="Times New Roman"/>
          <w:sz w:val="24"/>
          <w:szCs w:val="24"/>
          <w:lang w:val="en-US"/>
        </w:rPr>
        <w:t xml:space="preserve"> College, </w:t>
      </w:r>
      <w:proofErr w:type="spellStart"/>
      <w:r w:rsidR="00044663">
        <w:rPr>
          <w:rFonts w:ascii="Times New Roman" w:hAnsi="Times New Roman" w:cs="Times New Roman"/>
          <w:sz w:val="24"/>
          <w:szCs w:val="24"/>
          <w:lang w:val="en-US"/>
        </w:rPr>
        <w:t>Korolev</w:t>
      </w:r>
      <w:proofErr w:type="spellEnd"/>
      <w:r w:rsidR="00044663"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044663" w:rsidRPr="007B5016" w:rsidRDefault="00044663" w:rsidP="00AF7B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DD" w:rsidRPr="003A2470" w:rsidRDefault="00866DDD" w:rsidP="00FF640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2470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866DDD" w:rsidRDefault="00866DDD" w:rsidP="00AF7BB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5016">
        <w:rPr>
          <w:rFonts w:ascii="Times New Roman" w:hAnsi="Times New Roman" w:cs="Times New Roman"/>
          <w:sz w:val="24"/>
          <w:szCs w:val="24"/>
          <w:lang w:val="en-US"/>
        </w:rPr>
        <w:t>The author offers a different view on project activities in English in vocation schools. The approach is using young designers’ creativity to develop Russia’s tourist infrastructure</w:t>
      </w:r>
      <w:r w:rsidR="003A2470" w:rsidRPr="007B501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F640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3A2470" w:rsidRPr="007B5016">
        <w:rPr>
          <w:rFonts w:ascii="Times New Roman" w:hAnsi="Times New Roman" w:cs="Times New Roman"/>
          <w:sz w:val="24"/>
          <w:szCs w:val="24"/>
          <w:lang w:val="en-US"/>
        </w:rPr>
        <w:t xml:space="preserve"> their project in English</w:t>
      </w:r>
      <w:r w:rsidRPr="007B5016">
        <w:rPr>
          <w:rFonts w:ascii="Times New Roman" w:hAnsi="Times New Roman" w:cs="Times New Roman"/>
          <w:sz w:val="24"/>
          <w:szCs w:val="24"/>
          <w:lang w:val="en-US"/>
        </w:rPr>
        <w:t>. The article describes creation of conditions for student</w:t>
      </w:r>
      <w:r w:rsidR="003A2470" w:rsidRPr="007B5016">
        <w:rPr>
          <w:rFonts w:ascii="Times New Roman" w:hAnsi="Times New Roman" w:cs="Times New Roman"/>
          <w:sz w:val="24"/>
          <w:szCs w:val="24"/>
          <w:lang w:val="en-US"/>
        </w:rPr>
        <w:t>s of different levels of language</w:t>
      </w:r>
      <w:r w:rsidRPr="007B5016">
        <w:rPr>
          <w:rFonts w:ascii="Times New Roman" w:hAnsi="Times New Roman" w:cs="Times New Roman"/>
          <w:sz w:val="24"/>
          <w:szCs w:val="24"/>
          <w:lang w:val="en-US"/>
        </w:rPr>
        <w:t>, mechanisms of integration between English and five other subjects</w:t>
      </w:r>
      <w:r w:rsidR="003A2470" w:rsidRPr="007B5016">
        <w:rPr>
          <w:rFonts w:ascii="Times New Roman" w:hAnsi="Times New Roman" w:cs="Times New Roman"/>
          <w:sz w:val="24"/>
          <w:szCs w:val="24"/>
          <w:lang w:val="en-US"/>
        </w:rPr>
        <w:t xml:space="preserve"> of obligatory secondary education.</w:t>
      </w:r>
      <w:r w:rsidR="00FF6405">
        <w:rPr>
          <w:rFonts w:ascii="Times New Roman" w:hAnsi="Times New Roman" w:cs="Times New Roman"/>
          <w:sz w:val="24"/>
          <w:szCs w:val="24"/>
          <w:lang w:val="en-US"/>
        </w:rPr>
        <w:t xml:space="preserve"> The author also defines types of work on every stage and the teacher’s role in the project.</w:t>
      </w:r>
      <w:bookmarkStart w:id="0" w:name="_GoBack"/>
      <w:bookmarkEnd w:id="0"/>
    </w:p>
    <w:p w:rsidR="00044663" w:rsidRPr="00044663" w:rsidRDefault="00044663" w:rsidP="00AF7BB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663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integration of subjects, project activities, pedagogical conditions, intensive course, information communication technologies.</w:t>
      </w:r>
    </w:p>
    <w:p w:rsidR="003A2470" w:rsidRPr="007B5016" w:rsidRDefault="003A2470" w:rsidP="00AF7B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77D6" w:rsidRPr="001C75EE" w:rsidRDefault="00C14AC9" w:rsidP="00AF7B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5EE">
        <w:rPr>
          <w:rFonts w:ascii="Times New Roman" w:hAnsi="Times New Roman" w:cs="Times New Roman"/>
          <w:sz w:val="24"/>
          <w:szCs w:val="24"/>
        </w:rPr>
        <w:t>Современный</w:t>
      </w:r>
      <w:r w:rsidRPr="00455D4A">
        <w:rPr>
          <w:rFonts w:ascii="Times New Roman" w:hAnsi="Times New Roman" w:cs="Times New Roman"/>
          <w:sz w:val="24"/>
          <w:szCs w:val="24"/>
        </w:rPr>
        <w:t xml:space="preserve"> </w:t>
      </w:r>
      <w:r w:rsidRPr="001C75EE">
        <w:rPr>
          <w:rFonts w:ascii="Times New Roman" w:hAnsi="Times New Roman" w:cs="Times New Roman"/>
          <w:sz w:val="24"/>
          <w:szCs w:val="24"/>
        </w:rPr>
        <w:t>уровень</w:t>
      </w:r>
      <w:r w:rsidRPr="00455D4A">
        <w:rPr>
          <w:rFonts w:ascii="Times New Roman" w:hAnsi="Times New Roman" w:cs="Times New Roman"/>
          <w:sz w:val="24"/>
          <w:szCs w:val="24"/>
        </w:rPr>
        <w:t xml:space="preserve"> </w:t>
      </w:r>
      <w:r w:rsidRPr="001C75EE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455D4A">
        <w:rPr>
          <w:rFonts w:ascii="Times New Roman" w:hAnsi="Times New Roman" w:cs="Times New Roman"/>
          <w:sz w:val="24"/>
          <w:szCs w:val="24"/>
        </w:rPr>
        <w:t xml:space="preserve"> </w:t>
      </w:r>
      <w:r w:rsidRPr="001C75EE">
        <w:rPr>
          <w:rFonts w:ascii="Times New Roman" w:hAnsi="Times New Roman" w:cs="Times New Roman"/>
          <w:sz w:val="24"/>
          <w:szCs w:val="24"/>
        </w:rPr>
        <w:t>развития</w:t>
      </w:r>
      <w:r w:rsidRPr="00455D4A">
        <w:rPr>
          <w:rFonts w:ascii="Times New Roman" w:hAnsi="Times New Roman" w:cs="Times New Roman"/>
          <w:sz w:val="24"/>
          <w:szCs w:val="24"/>
        </w:rPr>
        <w:t xml:space="preserve"> </w:t>
      </w:r>
      <w:r w:rsidRPr="001C75EE">
        <w:rPr>
          <w:rFonts w:ascii="Times New Roman" w:hAnsi="Times New Roman" w:cs="Times New Roman"/>
          <w:sz w:val="24"/>
          <w:szCs w:val="24"/>
        </w:rPr>
        <w:t>и</w:t>
      </w:r>
      <w:r w:rsidRPr="00455D4A">
        <w:rPr>
          <w:rFonts w:ascii="Times New Roman" w:hAnsi="Times New Roman" w:cs="Times New Roman"/>
          <w:sz w:val="24"/>
          <w:szCs w:val="24"/>
        </w:rPr>
        <w:t xml:space="preserve"> </w:t>
      </w:r>
      <w:r w:rsidRPr="001C75EE">
        <w:rPr>
          <w:rFonts w:ascii="Times New Roman" w:hAnsi="Times New Roman" w:cs="Times New Roman"/>
          <w:sz w:val="24"/>
          <w:szCs w:val="24"/>
        </w:rPr>
        <w:t>активное</w:t>
      </w:r>
      <w:r w:rsidRPr="00455D4A">
        <w:rPr>
          <w:rFonts w:ascii="Times New Roman" w:hAnsi="Times New Roman" w:cs="Times New Roman"/>
          <w:sz w:val="24"/>
          <w:szCs w:val="24"/>
        </w:rPr>
        <w:t xml:space="preserve"> </w:t>
      </w:r>
      <w:r w:rsidRPr="001C75EE">
        <w:rPr>
          <w:rFonts w:ascii="Times New Roman" w:hAnsi="Times New Roman" w:cs="Times New Roman"/>
          <w:sz w:val="24"/>
          <w:szCs w:val="24"/>
        </w:rPr>
        <w:t xml:space="preserve">вовлечение студентов в серьёзные конкурсы (в частности, </w:t>
      </w:r>
      <w:r w:rsidRPr="001C75EE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1C75EE">
        <w:rPr>
          <w:rFonts w:ascii="Times New Roman" w:hAnsi="Times New Roman" w:cs="Times New Roman"/>
          <w:sz w:val="24"/>
          <w:szCs w:val="24"/>
        </w:rPr>
        <w:t xml:space="preserve"> </w:t>
      </w:r>
      <w:r w:rsidRPr="001C75EE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1C75EE">
        <w:rPr>
          <w:rFonts w:ascii="Times New Roman" w:hAnsi="Times New Roman" w:cs="Times New Roman"/>
          <w:sz w:val="24"/>
          <w:szCs w:val="24"/>
        </w:rPr>
        <w:t xml:space="preserve"> и «Молодые профессионалы») предъявляют повышенные требования к знанию английского языка: знание широкого круга терминов по специальности, </w:t>
      </w:r>
      <w:r w:rsidR="005F682A" w:rsidRPr="001C75EE">
        <w:rPr>
          <w:rFonts w:ascii="Times New Roman" w:hAnsi="Times New Roman" w:cs="Times New Roman"/>
          <w:sz w:val="24"/>
          <w:szCs w:val="24"/>
        </w:rPr>
        <w:t>понимание текстов, инструкций и лекций на английском языке, а так же коммуникативные навыки для презентации своих проектов</w:t>
      </w:r>
      <w:r w:rsidR="00AA1F34">
        <w:rPr>
          <w:rFonts w:ascii="Times New Roman" w:hAnsi="Times New Roman" w:cs="Times New Roman"/>
          <w:sz w:val="24"/>
          <w:szCs w:val="24"/>
        </w:rPr>
        <w:t xml:space="preserve"> </w:t>
      </w:r>
      <w:r w:rsidR="00AA1F34" w:rsidRPr="00AA1F34">
        <w:rPr>
          <w:rFonts w:ascii="Times New Roman" w:hAnsi="Times New Roman" w:cs="Times New Roman"/>
          <w:sz w:val="24"/>
          <w:szCs w:val="24"/>
        </w:rPr>
        <w:t>[8]</w:t>
      </w:r>
      <w:r w:rsidR="005F682A" w:rsidRPr="001C75EE">
        <w:rPr>
          <w:rFonts w:ascii="Times New Roman" w:hAnsi="Times New Roman" w:cs="Times New Roman"/>
          <w:sz w:val="24"/>
          <w:szCs w:val="24"/>
        </w:rPr>
        <w:t>.</w:t>
      </w:r>
      <w:r w:rsidRPr="001C75EE">
        <w:rPr>
          <w:rFonts w:ascii="Times New Roman" w:hAnsi="Times New Roman" w:cs="Times New Roman"/>
          <w:sz w:val="24"/>
          <w:szCs w:val="24"/>
        </w:rPr>
        <w:t xml:space="preserve"> Однако, в связи с острой нехваткой учителей английского в школах, </w:t>
      </w:r>
      <w:r w:rsidR="00E46E02" w:rsidRPr="001C75EE">
        <w:rPr>
          <w:rFonts w:ascii="Times New Roman" w:hAnsi="Times New Roman" w:cs="Times New Roman"/>
          <w:sz w:val="24"/>
          <w:szCs w:val="24"/>
        </w:rPr>
        <w:t>большинство</w:t>
      </w:r>
      <w:r w:rsidR="005F682A" w:rsidRPr="001C75EE">
        <w:rPr>
          <w:rFonts w:ascii="Times New Roman" w:hAnsi="Times New Roman" w:cs="Times New Roman"/>
          <w:sz w:val="24"/>
          <w:szCs w:val="24"/>
        </w:rPr>
        <w:t xml:space="preserve"> </w:t>
      </w:r>
      <w:r w:rsidR="005F682A" w:rsidRPr="001C75EE">
        <w:rPr>
          <w:rFonts w:ascii="Times New Roman" w:hAnsi="Times New Roman" w:cs="Times New Roman"/>
          <w:sz w:val="24"/>
          <w:szCs w:val="24"/>
        </w:rPr>
        <w:lastRenderedPageBreak/>
        <w:t>студентов</w:t>
      </w:r>
      <w:r w:rsidR="00607DF9" w:rsidRPr="001C75EE">
        <w:rPr>
          <w:rFonts w:ascii="Times New Roman" w:hAnsi="Times New Roman" w:cs="Times New Roman"/>
          <w:sz w:val="24"/>
          <w:szCs w:val="24"/>
        </w:rPr>
        <w:t xml:space="preserve"> ТТД</w:t>
      </w:r>
      <w:r w:rsidRPr="001C75EE">
        <w:rPr>
          <w:rFonts w:ascii="Times New Roman" w:hAnsi="Times New Roman" w:cs="Times New Roman"/>
          <w:sz w:val="24"/>
          <w:szCs w:val="24"/>
        </w:rPr>
        <w:t xml:space="preserve"> первого года обучения оказываются неподготовленными к освоению программы по английскому языку</w:t>
      </w:r>
      <w:r w:rsidR="005F682A" w:rsidRPr="001C75EE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607DF9" w:rsidRPr="001C75EE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1C75EE">
        <w:rPr>
          <w:rFonts w:ascii="Times New Roman" w:hAnsi="Times New Roman" w:cs="Times New Roman"/>
          <w:sz w:val="24"/>
          <w:szCs w:val="24"/>
        </w:rPr>
        <w:t xml:space="preserve">. </w:t>
      </w:r>
      <w:r w:rsidR="005F682A" w:rsidRPr="001C75EE">
        <w:rPr>
          <w:rFonts w:ascii="Times New Roman" w:hAnsi="Times New Roman" w:cs="Times New Roman"/>
          <w:sz w:val="24"/>
          <w:szCs w:val="24"/>
        </w:rPr>
        <w:t>Данная ситуация ставит перед преподавателями Техникума технологий и дизайна сложную задачу: обучить студентов грамматике, говорению, аудированию и письму в сжатые сроки и подготовить их к освоению английского в профессиональной деятельности. При этом важно достичь не только предметных, но и личностных и метапредметных результатов</w:t>
      </w:r>
      <w:r w:rsidR="00AA1F34">
        <w:rPr>
          <w:rFonts w:ascii="Times New Roman" w:hAnsi="Times New Roman" w:cs="Times New Roman"/>
          <w:sz w:val="24"/>
          <w:szCs w:val="24"/>
        </w:rPr>
        <w:t xml:space="preserve"> [3], [2]</w:t>
      </w:r>
      <w:r w:rsidR="00607DF9" w:rsidRPr="001C75EE">
        <w:rPr>
          <w:rFonts w:ascii="Times New Roman" w:hAnsi="Times New Roman" w:cs="Times New Roman"/>
          <w:sz w:val="24"/>
          <w:szCs w:val="24"/>
        </w:rPr>
        <w:t>.</w:t>
      </w:r>
    </w:p>
    <w:p w:rsidR="0034183A" w:rsidRDefault="001C75EE" w:rsidP="00AF7B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5EE">
        <w:rPr>
          <w:rFonts w:ascii="Times New Roman" w:hAnsi="Times New Roman" w:cs="Times New Roman"/>
          <w:sz w:val="24"/>
          <w:szCs w:val="24"/>
        </w:rPr>
        <w:t>Интересный и эффективный инструмент интеграции предметов – проектная деятельность</w:t>
      </w:r>
      <w:r w:rsidR="007B5016">
        <w:rPr>
          <w:rFonts w:ascii="Times New Roman" w:hAnsi="Times New Roman" w:cs="Times New Roman"/>
          <w:sz w:val="24"/>
          <w:szCs w:val="24"/>
        </w:rPr>
        <w:t>, которая важна и в интенсивном курсе</w:t>
      </w:r>
      <w:r w:rsidR="00E46E02" w:rsidRPr="001C75EE">
        <w:rPr>
          <w:rFonts w:ascii="Times New Roman" w:hAnsi="Times New Roman" w:cs="Times New Roman"/>
          <w:sz w:val="24"/>
          <w:szCs w:val="24"/>
        </w:rPr>
        <w:t>. Однако чаще всего проекты направлены на изучение культуры и традиций англоговорящих стран</w:t>
      </w:r>
      <w:r w:rsidR="00AA1F34">
        <w:rPr>
          <w:rFonts w:ascii="Times New Roman" w:hAnsi="Times New Roman" w:cs="Times New Roman"/>
          <w:sz w:val="24"/>
          <w:szCs w:val="24"/>
        </w:rPr>
        <w:t xml:space="preserve"> [12]</w:t>
      </w:r>
      <w:r w:rsidR="00E46E02" w:rsidRPr="001C75EE">
        <w:rPr>
          <w:rFonts w:ascii="Times New Roman" w:hAnsi="Times New Roman" w:cs="Times New Roman"/>
          <w:sz w:val="24"/>
          <w:szCs w:val="24"/>
        </w:rPr>
        <w:t xml:space="preserve">. С учётом специфики обучения в Техникуме технологий и дизайна проектная деятельность на уроках английского </w:t>
      </w:r>
      <w:r w:rsidR="000E2A84" w:rsidRPr="001C75EE">
        <w:rPr>
          <w:rFonts w:ascii="Times New Roman" w:hAnsi="Times New Roman" w:cs="Times New Roman"/>
          <w:sz w:val="24"/>
          <w:szCs w:val="24"/>
        </w:rPr>
        <w:t>понимается</w:t>
      </w:r>
      <w:r w:rsidR="00E46E02" w:rsidRPr="001C75EE">
        <w:rPr>
          <w:rFonts w:ascii="Times New Roman" w:hAnsi="Times New Roman" w:cs="Times New Roman"/>
          <w:sz w:val="24"/>
          <w:szCs w:val="24"/>
        </w:rPr>
        <w:t xml:space="preserve"> под другим углом</w:t>
      </w:r>
      <w:r w:rsidR="000E2A84" w:rsidRPr="001C75EE">
        <w:rPr>
          <w:rFonts w:ascii="Times New Roman" w:hAnsi="Times New Roman" w:cs="Times New Roman"/>
          <w:sz w:val="24"/>
          <w:szCs w:val="24"/>
        </w:rPr>
        <w:t>. Техникум готовит много дизайнеров, то есть профессионалов, призванных преображать пространство вокруг себя.</w:t>
      </w:r>
      <w:r w:rsidR="0034183A">
        <w:rPr>
          <w:rFonts w:ascii="Times New Roman" w:hAnsi="Times New Roman" w:cs="Times New Roman"/>
          <w:sz w:val="24"/>
          <w:szCs w:val="24"/>
        </w:rPr>
        <w:t xml:space="preserve"> Развитие их творческих способностей непосредственно влияет на дальнейшее трудоустройство</w:t>
      </w:r>
      <w:r w:rsidR="00B73F76" w:rsidRPr="00907CFA">
        <w:rPr>
          <w:rFonts w:ascii="Times New Roman" w:hAnsi="Times New Roman" w:cs="Times New Roman"/>
          <w:sz w:val="24"/>
          <w:szCs w:val="24"/>
        </w:rPr>
        <w:t xml:space="preserve"> [5]</w:t>
      </w:r>
      <w:r w:rsidR="0034183A">
        <w:rPr>
          <w:rFonts w:ascii="Times New Roman" w:hAnsi="Times New Roman" w:cs="Times New Roman"/>
          <w:sz w:val="24"/>
          <w:szCs w:val="24"/>
        </w:rPr>
        <w:t>.</w:t>
      </w:r>
      <w:r w:rsidR="000E2A84" w:rsidRPr="001C75EE">
        <w:rPr>
          <w:rFonts w:ascii="Times New Roman" w:hAnsi="Times New Roman" w:cs="Times New Roman"/>
          <w:sz w:val="24"/>
          <w:szCs w:val="24"/>
        </w:rPr>
        <w:t xml:space="preserve"> Данная особенность</w:t>
      </w:r>
      <w:r w:rsidRPr="001C75EE">
        <w:rPr>
          <w:rFonts w:ascii="Times New Roman" w:hAnsi="Times New Roman" w:cs="Times New Roman"/>
          <w:sz w:val="24"/>
          <w:szCs w:val="24"/>
        </w:rPr>
        <w:t>, а также мощные традиции преподавания проектной деятельности в техникуме, позволили пер</w:t>
      </w:r>
      <w:r w:rsidR="00411F5F">
        <w:rPr>
          <w:rFonts w:ascii="Times New Roman" w:hAnsi="Times New Roman" w:cs="Times New Roman"/>
          <w:sz w:val="24"/>
          <w:szCs w:val="24"/>
        </w:rPr>
        <w:t>еосмыслить интеграцию предметов и больше приблизить её к задачам получаемой профессии</w:t>
      </w:r>
      <w:r w:rsidR="0034183A">
        <w:rPr>
          <w:rFonts w:ascii="Times New Roman" w:hAnsi="Times New Roman" w:cs="Times New Roman"/>
          <w:sz w:val="24"/>
          <w:szCs w:val="24"/>
        </w:rPr>
        <w:t>.</w:t>
      </w:r>
    </w:p>
    <w:p w:rsidR="00411F5F" w:rsidRDefault="00D0235F" w:rsidP="00AF7B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</w:t>
      </w:r>
      <w:r w:rsidR="00B3764B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заключа</w:t>
      </w:r>
      <w:r w:rsidR="00B3764B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в том, чтобы студенты самостоятельно выработали меры по развитию туристической инфраструктуры в любом малом городе России</w:t>
      </w:r>
      <w:r w:rsidR="00AF7BB6">
        <w:rPr>
          <w:rFonts w:ascii="Times New Roman" w:hAnsi="Times New Roman" w:cs="Times New Roman"/>
          <w:sz w:val="24"/>
          <w:szCs w:val="24"/>
        </w:rPr>
        <w:t xml:space="preserve"> и защитили проект на английском языке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7BB6">
        <w:rPr>
          <w:rFonts w:ascii="Times New Roman" w:hAnsi="Times New Roman" w:cs="Times New Roman"/>
          <w:sz w:val="24"/>
          <w:szCs w:val="24"/>
        </w:rPr>
        <w:t>Темой может</w:t>
      </w:r>
      <w:r>
        <w:rPr>
          <w:rFonts w:ascii="Times New Roman" w:hAnsi="Times New Roman" w:cs="Times New Roman"/>
          <w:sz w:val="24"/>
          <w:szCs w:val="24"/>
        </w:rPr>
        <w:t xml:space="preserve"> быть как реставрация и развитие существующих объектов (музеев, домов культуры, парков, мемориальных комплексов и т. д.), так и создание новых (туристических баз, </w:t>
      </w:r>
      <w:r w:rsidR="00B37BD6">
        <w:rPr>
          <w:rFonts w:ascii="Times New Roman" w:hAnsi="Times New Roman" w:cs="Times New Roman"/>
          <w:sz w:val="24"/>
          <w:szCs w:val="24"/>
        </w:rPr>
        <w:t>этнографических центров</w:t>
      </w:r>
      <w:r>
        <w:rPr>
          <w:rFonts w:ascii="Times New Roman" w:hAnsi="Times New Roman" w:cs="Times New Roman"/>
          <w:sz w:val="24"/>
          <w:szCs w:val="24"/>
        </w:rPr>
        <w:t>, общественных пространств</w:t>
      </w:r>
      <w:r w:rsidR="00B3764B">
        <w:rPr>
          <w:rFonts w:ascii="Times New Roman" w:hAnsi="Times New Roman" w:cs="Times New Roman"/>
          <w:sz w:val="24"/>
          <w:szCs w:val="24"/>
        </w:rPr>
        <w:t>, кафе национальной кухни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  <w:r w:rsidR="002F30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1F5F">
        <w:rPr>
          <w:rFonts w:ascii="Times New Roman" w:hAnsi="Times New Roman" w:cs="Times New Roman"/>
          <w:sz w:val="24"/>
          <w:szCs w:val="24"/>
        </w:rPr>
        <w:t xml:space="preserve">За 2 года </w:t>
      </w:r>
      <w:r w:rsidR="00B3764B">
        <w:rPr>
          <w:rFonts w:ascii="Times New Roman" w:hAnsi="Times New Roman" w:cs="Times New Roman"/>
          <w:sz w:val="24"/>
          <w:szCs w:val="24"/>
        </w:rPr>
        <w:t>проектная деятельность охватила</w:t>
      </w:r>
      <w:r w:rsidR="00411F5F">
        <w:rPr>
          <w:rFonts w:ascii="Times New Roman" w:hAnsi="Times New Roman" w:cs="Times New Roman"/>
          <w:sz w:val="24"/>
          <w:szCs w:val="24"/>
        </w:rPr>
        <w:t xml:space="preserve"> 76 студентов первого курса</w:t>
      </w:r>
      <w:r>
        <w:rPr>
          <w:rFonts w:ascii="Times New Roman" w:hAnsi="Times New Roman" w:cs="Times New Roman"/>
          <w:sz w:val="24"/>
          <w:szCs w:val="24"/>
        </w:rPr>
        <w:t xml:space="preserve"> направления «Дизайн по отраслям»</w:t>
      </w:r>
      <w:r w:rsidR="00411F5F">
        <w:rPr>
          <w:rFonts w:ascii="Times New Roman" w:hAnsi="Times New Roman" w:cs="Times New Roman"/>
          <w:sz w:val="24"/>
          <w:szCs w:val="24"/>
        </w:rPr>
        <w:t xml:space="preserve"> с разным уровнем подготовки, причём </w:t>
      </w:r>
      <w:r>
        <w:rPr>
          <w:rFonts w:ascii="Times New Roman" w:hAnsi="Times New Roman" w:cs="Times New Roman"/>
          <w:sz w:val="24"/>
          <w:szCs w:val="24"/>
        </w:rPr>
        <w:t>13 из них ранее изучали другой язык.</w:t>
      </w:r>
    </w:p>
    <w:p w:rsidR="00313834" w:rsidRPr="00B37BD6" w:rsidRDefault="00313834" w:rsidP="006310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D6">
        <w:rPr>
          <w:rFonts w:ascii="Times New Roman" w:hAnsi="Times New Roman" w:cs="Times New Roman"/>
          <w:b/>
          <w:sz w:val="24"/>
          <w:szCs w:val="24"/>
        </w:rPr>
        <w:t>Создание педагогических условий</w:t>
      </w:r>
    </w:p>
    <w:p w:rsidR="00B066AE" w:rsidRDefault="00313834" w:rsidP="00AF7B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педагогические условия связаны с</w:t>
      </w:r>
      <w:r w:rsidR="002F30CA">
        <w:rPr>
          <w:rFonts w:ascii="Times New Roman" w:hAnsi="Times New Roman" w:cs="Times New Roman"/>
          <w:sz w:val="24"/>
          <w:szCs w:val="24"/>
        </w:rPr>
        <w:t xml:space="preserve"> психологической атмосферой</w:t>
      </w:r>
      <w:r w:rsidR="00B73F76">
        <w:rPr>
          <w:rFonts w:ascii="Times New Roman" w:hAnsi="Times New Roman" w:cs="Times New Roman"/>
          <w:sz w:val="24"/>
          <w:szCs w:val="24"/>
        </w:rPr>
        <w:t xml:space="preserve"> </w:t>
      </w:r>
      <w:r w:rsidR="002F30CA">
        <w:rPr>
          <w:rFonts w:ascii="Times New Roman" w:hAnsi="Times New Roman" w:cs="Times New Roman"/>
          <w:sz w:val="24"/>
          <w:szCs w:val="24"/>
        </w:rPr>
        <w:t>то перед осуществлением проекта им</w:t>
      </w:r>
      <w:r w:rsidR="00B73F76" w:rsidRPr="00B73F76">
        <w:rPr>
          <w:rFonts w:ascii="Times New Roman" w:hAnsi="Times New Roman" w:cs="Times New Roman"/>
          <w:sz w:val="24"/>
          <w:szCs w:val="24"/>
        </w:rPr>
        <w:t xml:space="preserve"> </w:t>
      </w:r>
      <w:r w:rsidR="00B73F76">
        <w:rPr>
          <w:rFonts w:ascii="Times New Roman" w:hAnsi="Times New Roman" w:cs="Times New Roman"/>
          <w:sz w:val="24"/>
          <w:szCs w:val="24"/>
        </w:rPr>
        <w:t xml:space="preserve">нужно </w:t>
      </w:r>
      <w:proofErr w:type="gramStart"/>
      <w:r w:rsidR="00B73F76">
        <w:rPr>
          <w:rFonts w:ascii="Times New Roman" w:hAnsi="Times New Roman" w:cs="Times New Roman"/>
          <w:sz w:val="24"/>
          <w:szCs w:val="24"/>
        </w:rPr>
        <w:t>уделять</w:t>
      </w:r>
      <w:proofErr w:type="gramEnd"/>
      <w:r w:rsidR="002F30CA">
        <w:rPr>
          <w:rFonts w:ascii="Times New Roman" w:hAnsi="Times New Roman" w:cs="Times New Roman"/>
          <w:sz w:val="24"/>
          <w:szCs w:val="24"/>
        </w:rPr>
        <w:t xml:space="preserve"> особое</w:t>
      </w:r>
      <w:r w:rsidR="00B066AE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B73F76" w:rsidRPr="00B73F76">
        <w:rPr>
          <w:rFonts w:ascii="Times New Roman" w:hAnsi="Times New Roman" w:cs="Times New Roman"/>
          <w:sz w:val="24"/>
          <w:szCs w:val="24"/>
        </w:rPr>
        <w:t xml:space="preserve">[11], </w:t>
      </w:r>
      <w:r w:rsidR="00B73F76">
        <w:rPr>
          <w:rFonts w:ascii="Times New Roman" w:hAnsi="Times New Roman" w:cs="Times New Roman"/>
          <w:sz w:val="24"/>
          <w:szCs w:val="24"/>
        </w:rPr>
        <w:t>[6]</w:t>
      </w:r>
      <w:r w:rsidR="00B066AE">
        <w:rPr>
          <w:rFonts w:ascii="Times New Roman" w:hAnsi="Times New Roman" w:cs="Times New Roman"/>
          <w:sz w:val="24"/>
          <w:szCs w:val="24"/>
        </w:rPr>
        <w:t>.</w:t>
      </w:r>
    </w:p>
    <w:p w:rsidR="00313834" w:rsidRDefault="002F30CA" w:rsidP="00AF7B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педагогическое условие – это создание позитивной мотивации у студента </w:t>
      </w:r>
      <w:r w:rsidR="00B73F76">
        <w:rPr>
          <w:rFonts w:ascii="Times New Roman" w:hAnsi="Times New Roman" w:cs="Times New Roman"/>
          <w:sz w:val="24"/>
          <w:szCs w:val="24"/>
        </w:rPr>
        <w:t>[7]</w:t>
      </w:r>
      <w:r>
        <w:rPr>
          <w:rFonts w:ascii="Times New Roman" w:hAnsi="Times New Roman" w:cs="Times New Roman"/>
          <w:sz w:val="24"/>
          <w:szCs w:val="24"/>
        </w:rPr>
        <w:t>. В условиях ТТД студентов хорошо мотивирует</w:t>
      </w:r>
      <w:r w:rsidR="00B066AE">
        <w:rPr>
          <w:rFonts w:ascii="Times New Roman" w:hAnsi="Times New Roman" w:cs="Times New Roman"/>
          <w:sz w:val="24"/>
          <w:szCs w:val="24"/>
        </w:rPr>
        <w:t>, прежде всего,</w:t>
      </w:r>
      <w:r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="00B066AE">
        <w:rPr>
          <w:rFonts w:ascii="Times New Roman" w:hAnsi="Times New Roman" w:cs="Times New Roman"/>
          <w:sz w:val="24"/>
          <w:szCs w:val="24"/>
        </w:rPr>
        <w:t>е собственной творческой мысли, возможность создать что-то необычное. Также важна на этом этапе возможность получить дополнительную оценку и снятие одного из заданий билета на зачёте.</w:t>
      </w:r>
    </w:p>
    <w:p w:rsidR="00B066AE" w:rsidRDefault="00B066AE" w:rsidP="00AF7B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Второе педагогическое условие – освоение необходимых ИКТ для выполнения проекта</w:t>
      </w:r>
      <w:r w:rsidR="00B73F76">
        <w:rPr>
          <w:rFonts w:ascii="Times New Roman" w:hAnsi="Times New Roman" w:cs="Times New Roman"/>
          <w:sz w:val="24"/>
          <w:szCs w:val="24"/>
        </w:rPr>
        <w:t xml:space="preserve"> [4]</w:t>
      </w:r>
      <w:r>
        <w:rPr>
          <w:rFonts w:ascii="Times New Roman" w:hAnsi="Times New Roman" w:cs="Times New Roman"/>
          <w:sz w:val="24"/>
          <w:szCs w:val="24"/>
        </w:rPr>
        <w:t>. В данной деятельности студенту необходимо умение пользоваться поисковыми системами, электронными библиотеками и электронными картами. Эти умения у наших студентов формируются в школе.</w:t>
      </w:r>
    </w:p>
    <w:p w:rsidR="00B066AE" w:rsidRDefault="00B066AE" w:rsidP="00AF7B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педагогическое условие – учёт факторов, определяющих результативность работы</w:t>
      </w:r>
      <w:r w:rsidR="00B73F76">
        <w:rPr>
          <w:rFonts w:ascii="Times New Roman" w:hAnsi="Times New Roman" w:cs="Times New Roman"/>
          <w:sz w:val="24"/>
          <w:szCs w:val="24"/>
        </w:rPr>
        <w:t xml:space="preserve"> [9],</w:t>
      </w:r>
      <w:r w:rsidR="00B73F76" w:rsidRPr="00B73F76">
        <w:rPr>
          <w:rFonts w:ascii="Times New Roman" w:hAnsi="Times New Roman" w:cs="Times New Roman"/>
          <w:sz w:val="24"/>
          <w:szCs w:val="24"/>
        </w:rPr>
        <w:t>[13]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83A">
        <w:rPr>
          <w:rFonts w:ascii="Times New Roman" w:hAnsi="Times New Roman" w:cs="Times New Roman"/>
          <w:sz w:val="24"/>
          <w:szCs w:val="24"/>
        </w:rPr>
        <w:t>В данном случае студентам предоставлялись условия выполнения и требования к проекту, учитывался временной фактор и уровень владения языком</w:t>
      </w:r>
      <w:r w:rsidR="002150DF">
        <w:rPr>
          <w:rFonts w:ascii="Times New Roman" w:hAnsi="Times New Roman" w:cs="Times New Roman"/>
          <w:sz w:val="24"/>
          <w:szCs w:val="24"/>
        </w:rPr>
        <w:t>, для наглядности демонстрировались примеры успешных проектов</w:t>
      </w:r>
      <w:r w:rsidR="0034183A">
        <w:rPr>
          <w:rFonts w:ascii="Times New Roman" w:hAnsi="Times New Roman" w:cs="Times New Roman"/>
          <w:sz w:val="24"/>
          <w:szCs w:val="24"/>
        </w:rPr>
        <w:t xml:space="preserve">. Здесь важен был индивидуальный подход к студентам </w:t>
      </w:r>
      <w:r w:rsidR="00B73F76">
        <w:rPr>
          <w:rFonts w:ascii="Times New Roman" w:hAnsi="Times New Roman" w:cs="Times New Roman"/>
          <w:sz w:val="24"/>
          <w:szCs w:val="24"/>
        </w:rPr>
        <w:t>с разным уровнем подготовки [1]</w:t>
      </w:r>
      <w:r w:rsidR="0034183A">
        <w:rPr>
          <w:rFonts w:ascii="Times New Roman" w:hAnsi="Times New Roman" w:cs="Times New Roman"/>
          <w:sz w:val="24"/>
          <w:szCs w:val="24"/>
        </w:rPr>
        <w:t>.</w:t>
      </w:r>
    </w:p>
    <w:p w:rsidR="003110C8" w:rsidRPr="006310E4" w:rsidRDefault="003110C8" w:rsidP="006310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E4">
        <w:rPr>
          <w:rFonts w:ascii="Times New Roman" w:hAnsi="Times New Roman" w:cs="Times New Roman"/>
          <w:b/>
          <w:sz w:val="24"/>
          <w:szCs w:val="24"/>
        </w:rPr>
        <w:t>Этапы проведения проекта</w:t>
      </w:r>
    </w:p>
    <w:p w:rsidR="003110C8" w:rsidRDefault="003110C8" w:rsidP="00AF7BB6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Самостоятельный выбор</w:t>
      </w:r>
      <w:r w:rsidR="00B3764B">
        <w:rPr>
          <w:rFonts w:ascii="Times New Roman" w:hAnsi="Times New Roman" w:cs="Times New Roman"/>
          <w:sz w:val="24"/>
          <w:szCs w:val="24"/>
        </w:rPr>
        <w:t xml:space="preserve"> студентом</w:t>
      </w:r>
      <w:r>
        <w:rPr>
          <w:rFonts w:ascii="Times New Roman" w:hAnsi="Times New Roman" w:cs="Times New Roman"/>
          <w:sz w:val="24"/>
          <w:szCs w:val="24"/>
        </w:rPr>
        <w:t xml:space="preserve"> темы проекта.</w:t>
      </w:r>
      <w:r w:rsidR="00A11112">
        <w:rPr>
          <w:rFonts w:ascii="Times New Roman" w:hAnsi="Times New Roman" w:cs="Times New Roman"/>
          <w:sz w:val="24"/>
          <w:szCs w:val="24"/>
        </w:rPr>
        <w:t xml:space="preserve"> Так как проект должен быть реалистичным</w:t>
      </w:r>
      <w:r w:rsidR="00B3764B">
        <w:rPr>
          <w:rFonts w:ascii="Times New Roman" w:hAnsi="Times New Roman" w:cs="Times New Roman"/>
          <w:sz w:val="24"/>
          <w:szCs w:val="24"/>
        </w:rPr>
        <w:t xml:space="preserve"> и уникальным для конкретного населённого пункта</w:t>
      </w:r>
      <w:r w:rsidR="00A11112">
        <w:rPr>
          <w:rFonts w:ascii="Times New Roman" w:hAnsi="Times New Roman" w:cs="Times New Roman"/>
          <w:sz w:val="24"/>
          <w:szCs w:val="24"/>
        </w:rPr>
        <w:t>, то н</w:t>
      </w:r>
      <w:r>
        <w:rPr>
          <w:rFonts w:ascii="Times New Roman" w:hAnsi="Times New Roman" w:cs="Times New Roman"/>
          <w:sz w:val="24"/>
          <w:szCs w:val="24"/>
        </w:rPr>
        <w:t>а данном этапе</w:t>
      </w:r>
      <w:r w:rsidR="00A11112">
        <w:rPr>
          <w:rFonts w:ascii="Times New Roman" w:hAnsi="Times New Roman" w:cs="Times New Roman"/>
          <w:sz w:val="24"/>
          <w:szCs w:val="24"/>
        </w:rPr>
        <w:t xml:space="preserve"> у студентов</w:t>
      </w:r>
      <w:r w:rsidR="00B3764B">
        <w:rPr>
          <w:rFonts w:ascii="Times New Roman" w:hAnsi="Times New Roman" w:cs="Times New Roman"/>
          <w:sz w:val="24"/>
          <w:szCs w:val="24"/>
        </w:rPr>
        <w:t xml:space="preserve"> происходит активная исследовательская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задействуются знания географии России</w:t>
      </w:r>
      <w:r w:rsidR="00991E09">
        <w:rPr>
          <w:rFonts w:ascii="Times New Roman" w:hAnsi="Times New Roman" w:cs="Times New Roman"/>
          <w:sz w:val="24"/>
          <w:szCs w:val="24"/>
        </w:rPr>
        <w:t xml:space="preserve"> или, что касается иностранных студентов, родной страны</w:t>
      </w:r>
      <w:r w:rsidR="00A11112">
        <w:rPr>
          <w:rFonts w:ascii="Times New Roman" w:hAnsi="Times New Roman" w:cs="Times New Roman"/>
          <w:sz w:val="24"/>
          <w:szCs w:val="24"/>
        </w:rPr>
        <w:t xml:space="preserve"> </w:t>
      </w:r>
      <w:r w:rsidR="00B3764B">
        <w:rPr>
          <w:rFonts w:ascii="Times New Roman" w:hAnsi="Times New Roman" w:cs="Times New Roman"/>
          <w:sz w:val="24"/>
          <w:szCs w:val="24"/>
        </w:rPr>
        <w:t>(</w:t>
      </w:r>
      <w:r w:rsidR="00A11112">
        <w:rPr>
          <w:rFonts w:ascii="Times New Roman" w:hAnsi="Times New Roman" w:cs="Times New Roman"/>
          <w:sz w:val="24"/>
          <w:szCs w:val="24"/>
        </w:rPr>
        <w:t>климата, ландшафта, ресурсов различных регионов</w:t>
      </w:r>
      <w:r w:rsidR="00B3764B">
        <w:rPr>
          <w:rFonts w:ascii="Times New Roman" w:hAnsi="Times New Roman" w:cs="Times New Roman"/>
          <w:sz w:val="24"/>
          <w:szCs w:val="24"/>
        </w:rPr>
        <w:t>, наличия подобных объектов), а также</w:t>
      </w:r>
      <w:r w:rsidR="00313834">
        <w:rPr>
          <w:rFonts w:ascii="Times New Roman" w:hAnsi="Times New Roman" w:cs="Times New Roman"/>
          <w:sz w:val="24"/>
          <w:szCs w:val="24"/>
        </w:rPr>
        <w:t xml:space="preserve"> идёт</w:t>
      </w:r>
      <w:r w:rsidR="00B3764B">
        <w:rPr>
          <w:rFonts w:ascii="Times New Roman" w:hAnsi="Times New Roman" w:cs="Times New Roman"/>
          <w:sz w:val="24"/>
          <w:szCs w:val="24"/>
        </w:rPr>
        <w:t xml:space="preserve"> сбор международного опыта реализации подобных проектов. Студенты, хорошо владеющие английским языком, на данной стадии </w:t>
      </w:r>
      <w:r w:rsidR="00313834">
        <w:rPr>
          <w:rFonts w:ascii="Times New Roman" w:hAnsi="Times New Roman" w:cs="Times New Roman"/>
          <w:sz w:val="24"/>
          <w:szCs w:val="24"/>
        </w:rPr>
        <w:t>читают зарубежную</w:t>
      </w:r>
      <w:r w:rsidR="00D32001">
        <w:rPr>
          <w:rFonts w:ascii="Times New Roman" w:hAnsi="Times New Roman" w:cs="Times New Roman"/>
          <w:sz w:val="24"/>
          <w:szCs w:val="24"/>
        </w:rPr>
        <w:t xml:space="preserve"> литературу и помогают отстающим найти нужную информацию на языке. На данный этап отводится 2 недели, после чего студенты согласуют тему с преподавателем и, при необходимости, конкретизируют её (</w:t>
      </w:r>
      <w:r w:rsidR="00D56781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D32001">
        <w:rPr>
          <w:rFonts w:ascii="Times New Roman" w:hAnsi="Times New Roman" w:cs="Times New Roman"/>
          <w:sz w:val="24"/>
          <w:szCs w:val="24"/>
        </w:rPr>
        <w:t>не просто кафе в Кызыле, а кафе-юрта с национальной тувинской кухней и интерактивной картой</w:t>
      </w:r>
      <w:r w:rsidR="00B37BD6">
        <w:rPr>
          <w:rFonts w:ascii="Times New Roman" w:hAnsi="Times New Roman" w:cs="Times New Roman"/>
          <w:sz w:val="24"/>
          <w:szCs w:val="24"/>
        </w:rPr>
        <w:t xml:space="preserve"> достопримечательностей</w:t>
      </w:r>
      <w:r w:rsidR="00D32001">
        <w:rPr>
          <w:rFonts w:ascii="Times New Roman" w:hAnsi="Times New Roman" w:cs="Times New Roman"/>
          <w:sz w:val="24"/>
          <w:szCs w:val="24"/>
        </w:rPr>
        <w:t xml:space="preserve"> республики).</w:t>
      </w:r>
    </w:p>
    <w:p w:rsidR="00A11112" w:rsidRDefault="00B3764B" w:rsidP="00AF7BB6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текста на английском языке. Этот этап</w:t>
      </w:r>
      <w:r w:rsidR="00616DAC">
        <w:rPr>
          <w:rFonts w:ascii="Times New Roman" w:hAnsi="Times New Roman" w:cs="Times New Roman"/>
          <w:sz w:val="24"/>
          <w:szCs w:val="24"/>
        </w:rPr>
        <w:t xml:space="preserve"> – самый сложный, он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проработку концепции в деталях</w:t>
      </w:r>
      <w:r w:rsidR="0034183A">
        <w:rPr>
          <w:rFonts w:ascii="Times New Roman" w:hAnsi="Times New Roman" w:cs="Times New Roman"/>
          <w:sz w:val="24"/>
          <w:szCs w:val="24"/>
        </w:rPr>
        <w:t xml:space="preserve"> с описанием используемых технологий и материалов на английском языке. </w:t>
      </w:r>
      <w:r w:rsidR="00D56781">
        <w:rPr>
          <w:rFonts w:ascii="Times New Roman" w:hAnsi="Times New Roman" w:cs="Times New Roman"/>
          <w:sz w:val="24"/>
          <w:szCs w:val="24"/>
        </w:rPr>
        <w:t>Здесь студент</w:t>
      </w:r>
      <w:r w:rsidR="00B37BD6">
        <w:rPr>
          <w:rFonts w:ascii="Times New Roman" w:hAnsi="Times New Roman" w:cs="Times New Roman"/>
          <w:sz w:val="24"/>
          <w:szCs w:val="24"/>
        </w:rPr>
        <w:t>ы уча</w:t>
      </w:r>
      <w:r w:rsidR="00D56781">
        <w:rPr>
          <w:rFonts w:ascii="Times New Roman" w:hAnsi="Times New Roman" w:cs="Times New Roman"/>
          <w:sz w:val="24"/>
          <w:szCs w:val="24"/>
        </w:rPr>
        <w:t>тся</w:t>
      </w:r>
      <w:r w:rsidR="0034183A">
        <w:rPr>
          <w:rFonts w:ascii="Times New Roman" w:hAnsi="Times New Roman" w:cs="Times New Roman"/>
          <w:sz w:val="24"/>
          <w:szCs w:val="24"/>
        </w:rPr>
        <w:t xml:space="preserve"> структурировать информацию, излагать мысли последовательно.  На данном этапе </w:t>
      </w:r>
      <w:r w:rsidR="00D32001">
        <w:rPr>
          <w:rFonts w:ascii="Times New Roman" w:hAnsi="Times New Roman" w:cs="Times New Roman"/>
          <w:sz w:val="24"/>
          <w:szCs w:val="24"/>
        </w:rPr>
        <w:t xml:space="preserve">активно задействуются все приобретённые знания английского языка в области грамматики, синтаксиса, лексики. </w:t>
      </w:r>
      <w:r w:rsidR="00B37BD6">
        <w:rPr>
          <w:rFonts w:ascii="Times New Roman" w:hAnsi="Times New Roman" w:cs="Times New Roman"/>
          <w:sz w:val="24"/>
          <w:szCs w:val="24"/>
        </w:rPr>
        <w:t>Т</w:t>
      </w:r>
      <w:r w:rsidR="00D32001">
        <w:rPr>
          <w:rFonts w:ascii="Times New Roman" w:hAnsi="Times New Roman" w:cs="Times New Roman"/>
          <w:sz w:val="24"/>
          <w:szCs w:val="24"/>
        </w:rPr>
        <w:t>акже</w:t>
      </w:r>
      <w:r w:rsidR="00B37BD6">
        <w:rPr>
          <w:rFonts w:ascii="Times New Roman" w:hAnsi="Times New Roman" w:cs="Times New Roman"/>
          <w:sz w:val="24"/>
          <w:szCs w:val="24"/>
        </w:rPr>
        <w:t xml:space="preserve"> студенты</w:t>
      </w:r>
      <w:r w:rsidR="00D32001">
        <w:rPr>
          <w:rFonts w:ascii="Times New Roman" w:hAnsi="Times New Roman" w:cs="Times New Roman"/>
          <w:sz w:val="24"/>
          <w:szCs w:val="24"/>
        </w:rPr>
        <w:t xml:space="preserve"> учатся реалистично смотреть на свои навыки и сотрудничать с преподавателем, чтобы стремление получить высокую оценку не рождало слишком сложный текст и не сказывалось на общем качестве презентации проекта.</w:t>
      </w:r>
      <w:r w:rsidR="00D56781">
        <w:rPr>
          <w:rFonts w:ascii="Times New Roman" w:hAnsi="Times New Roman" w:cs="Times New Roman"/>
          <w:sz w:val="24"/>
          <w:szCs w:val="24"/>
        </w:rPr>
        <w:t xml:space="preserve"> Контроль и помощь осуществляется не только преподавателем, но и студентами-отличниками, то есть идёт работа по схеме «преподаватель-студент» и «студент-студент», что очень важно для </w:t>
      </w:r>
      <w:r w:rsidR="00B73F76">
        <w:rPr>
          <w:rFonts w:ascii="Times New Roman" w:hAnsi="Times New Roman" w:cs="Times New Roman"/>
          <w:sz w:val="24"/>
          <w:szCs w:val="24"/>
        </w:rPr>
        <w:t>командообразования [10]</w:t>
      </w:r>
      <w:r w:rsidR="00D56781">
        <w:rPr>
          <w:rFonts w:ascii="Times New Roman" w:hAnsi="Times New Roman" w:cs="Times New Roman"/>
          <w:sz w:val="24"/>
          <w:szCs w:val="24"/>
        </w:rPr>
        <w:t>.</w:t>
      </w:r>
      <w:r w:rsidR="00616DAC" w:rsidRPr="00616DAC">
        <w:rPr>
          <w:rFonts w:ascii="Times New Roman" w:hAnsi="Times New Roman" w:cs="Times New Roman"/>
          <w:sz w:val="24"/>
          <w:szCs w:val="24"/>
        </w:rPr>
        <w:t xml:space="preserve"> </w:t>
      </w:r>
      <w:r w:rsidR="00616DAC">
        <w:rPr>
          <w:rFonts w:ascii="Times New Roman" w:hAnsi="Times New Roman" w:cs="Times New Roman"/>
          <w:sz w:val="24"/>
          <w:szCs w:val="24"/>
        </w:rPr>
        <w:t xml:space="preserve">На данный этап отводится 3 недели, требования к сложности и количеству знаков устанавливаются </w:t>
      </w:r>
      <w:r w:rsidR="00616DAC">
        <w:rPr>
          <w:rFonts w:ascii="Times New Roman" w:hAnsi="Times New Roman" w:cs="Times New Roman"/>
          <w:sz w:val="24"/>
          <w:szCs w:val="24"/>
        </w:rPr>
        <w:lastRenderedPageBreak/>
        <w:t>индивидуально.</w:t>
      </w:r>
      <w:r w:rsidR="00204999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2049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4999">
        <w:rPr>
          <w:rFonts w:ascii="Times New Roman" w:hAnsi="Times New Roman" w:cs="Times New Roman"/>
          <w:sz w:val="24"/>
          <w:szCs w:val="24"/>
        </w:rPr>
        <w:t xml:space="preserve"> успешное прохождение </w:t>
      </w:r>
      <w:r w:rsidR="00B37BD6">
        <w:rPr>
          <w:rFonts w:ascii="Times New Roman" w:hAnsi="Times New Roman" w:cs="Times New Roman"/>
          <w:sz w:val="24"/>
          <w:szCs w:val="24"/>
        </w:rPr>
        <w:t>подобного задания всегда</w:t>
      </w:r>
      <w:r w:rsidR="00204999">
        <w:rPr>
          <w:rFonts w:ascii="Times New Roman" w:hAnsi="Times New Roman" w:cs="Times New Roman"/>
          <w:sz w:val="24"/>
          <w:szCs w:val="24"/>
        </w:rPr>
        <w:t xml:space="preserve"> зависит и от знания русского языка</w:t>
      </w:r>
      <w:r w:rsidR="00B73F76" w:rsidRPr="00B73F76">
        <w:rPr>
          <w:rFonts w:ascii="Times New Roman" w:hAnsi="Times New Roman" w:cs="Times New Roman"/>
          <w:sz w:val="24"/>
          <w:szCs w:val="24"/>
        </w:rPr>
        <w:t xml:space="preserve"> [3].</w:t>
      </w:r>
    </w:p>
    <w:p w:rsidR="00D32001" w:rsidRDefault="00D32001" w:rsidP="00AF7BB6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презентации</w:t>
      </w:r>
      <w:r w:rsidR="00D56781">
        <w:rPr>
          <w:rFonts w:ascii="Times New Roman" w:hAnsi="Times New Roman" w:cs="Times New Roman"/>
          <w:sz w:val="24"/>
          <w:szCs w:val="24"/>
        </w:rPr>
        <w:t>. Данный этап, опять же, связан с</w:t>
      </w:r>
      <w:r w:rsidR="00D56781" w:rsidRPr="00D56781">
        <w:rPr>
          <w:rFonts w:ascii="Times New Roman" w:hAnsi="Times New Roman" w:cs="Times New Roman"/>
          <w:sz w:val="24"/>
          <w:szCs w:val="24"/>
        </w:rPr>
        <w:t xml:space="preserve"> </w:t>
      </w:r>
      <w:r w:rsidR="00B37BD6">
        <w:rPr>
          <w:rFonts w:ascii="Times New Roman" w:hAnsi="Times New Roman" w:cs="Times New Roman"/>
          <w:sz w:val="24"/>
          <w:szCs w:val="24"/>
        </w:rPr>
        <w:t>информационными технологиями</w:t>
      </w:r>
      <w:r w:rsidR="00D56781">
        <w:rPr>
          <w:rFonts w:ascii="Times New Roman" w:hAnsi="Times New Roman" w:cs="Times New Roman"/>
          <w:sz w:val="24"/>
          <w:szCs w:val="24"/>
        </w:rPr>
        <w:t xml:space="preserve">, то есть с использованием программы </w:t>
      </w:r>
      <w:r w:rsidR="00D5678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D56781">
        <w:rPr>
          <w:rFonts w:ascii="Times New Roman" w:hAnsi="Times New Roman" w:cs="Times New Roman"/>
          <w:sz w:val="24"/>
          <w:szCs w:val="24"/>
        </w:rPr>
        <w:t xml:space="preserve"> </w:t>
      </w:r>
      <w:r w:rsidR="00D56781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616DAC">
        <w:rPr>
          <w:rFonts w:ascii="Times New Roman" w:hAnsi="Times New Roman" w:cs="Times New Roman"/>
          <w:sz w:val="24"/>
          <w:szCs w:val="24"/>
        </w:rPr>
        <w:t>, а также с умением правильно распределять информацию в презентации, чему студенты обучаются занятиях по информатике</w:t>
      </w:r>
      <w:r w:rsidR="00B37BD6">
        <w:rPr>
          <w:rFonts w:ascii="Times New Roman" w:hAnsi="Times New Roman" w:cs="Times New Roman"/>
          <w:sz w:val="24"/>
          <w:szCs w:val="24"/>
        </w:rPr>
        <w:t>, а затем составляют презентацию самостоятельно</w:t>
      </w:r>
      <w:r w:rsidR="00616DAC">
        <w:rPr>
          <w:rFonts w:ascii="Times New Roman" w:hAnsi="Times New Roman" w:cs="Times New Roman"/>
          <w:sz w:val="24"/>
          <w:szCs w:val="24"/>
        </w:rPr>
        <w:t>. Помимо этого на уроках английского отрабатываются техники правильн</w:t>
      </w:r>
      <w:r w:rsidR="002150DF">
        <w:rPr>
          <w:rFonts w:ascii="Times New Roman" w:hAnsi="Times New Roman" w:cs="Times New Roman"/>
          <w:sz w:val="24"/>
          <w:szCs w:val="24"/>
        </w:rPr>
        <w:t>ого дыхания для публичной речи,</w:t>
      </w:r>
      <w:r w:rsidR="00616DAC">
        <w:rPr>
          <w:rFonts w:ascii="Times New Roman" w:hAnsi="Times New Roman" w:cs="Times New Roman"/>
          <w:sz w:val="24"/>
          <w:szCs w:val="24"/>
        </w:rPr>
        <w:t xml:space="preserve"> способы справиться с волнением,</w:t>
      </w:r>
      <w:r w:rsidR="002150DF">
        <w:rPr>
          <w:rFonts w:ascii="Times New Roman" w:hAnsi="Times New Roman" w:cs="Times New Roman"/>
          <w:sz w:val="24"/>
          <w:szCs w:val="24"/>
        </w:rPr>
        <w:t xml:space="preserve"> навыки установления контакта со слушателями</w:t>
      </w:r>
      <w:r w:rsidR="00B73F76" w:rsidRPr="00B73F76">
        <w:rPr>
          <w:rFonts w:ascii="Times New Roman" w:hAnsi="Times New Roman" w:cs="Times New Roman"/>
          <w:sz w:val="24"/>
          <w:szCs w:val="24"/>
        </w:rPr>
        <w:t xml:space="preserve"> [12]</w:t>
      </w:r>
      <w:r w:rsidR="002150DF">
        <w:rPr>
          <w:rFonts w:ascii="Times New Roman" w:hAnsi="Times New Roman" w:cs="Times New Roman"/>
          <w:sz w:val="24"/>
          <w:szCs w:val="24"/>
        </w:rPr>
        <w:t>,</w:t>
      </w:r>
      <w:r w:rsidR="00616DAC">
        <w:rPr>
          <w:rFonts w:ascii="Times New Roman" w:hAnsi="Times New Roman" w:cs="Times New Roman"/>
          <w:sz w:val="24"/>
          <w:szCs w:val="24"/>
        </w:rPr>
        <w:t xml:space="preserve"> что</w:t>
      </w:r>
      <w:r w:rsidR="002150DF">
        <w:rPr>
          <w:rFonts w:ascii="Times New Roman" w:hAnsi="Times New Roman" w:cs="Times New Roman"/>
          <w:sz w:val="24"/>
          <w:szCs w:val="24"/>
        </w:rPr>
        <w:t xml:space="preserve"> интегрирует</w:t>
      </w:r>
      <w:r w:rsidR="00616DAC">
        <w:rPr>
          <w:rFonts w:ascii="Times New Roman" w:hAnsi="Times New Roman" w:cs="Times New Roman"/>
          <w:sz w:val="24"/>
          <w:szCs w:val="24"/>
        </w:rPr>
        <w:t xml:space="preserve"> </w:t>
      </w:r>
      <w:r w:rsidR="002150DF">
        <w:rPr>
          <w:rFonts w:ascii="Times New Roman" w:hAnsi="Times New Roman" w:cs="Times New Roman"/>
          <w:sz w:val="24"/>
          <w:szCs w:val="24"/>
        </w:rPr>
        <w:t>английский и психологию, также изучаемую в рамках общеобразовательных дисциплин</w:t>
      </w:r>
      <w:r w:rsidR="00616DAC">
        <w:rPr>
          <w:rFonts w:ascii="Times New Roman" w:hAnsi="Times New Roman" w:cs="Times New Roman"/>
          <w:sz w:val="24"/>
          <w:szCs w:val="24"/>
        </w:rPr>
        <w:t>.</w:t>
      </w:r>
    </w:p>
    <w:p w:rsidR="00991E09" w:rsidRDefault="002150DF" w:rsidP="00AF7BB6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проекта. На защите студент представляет презентацию с собственными рисунками или чертежами, поясняя на английском важность и уникальность проекта, материалы, интерьеры, технологии и пр.  На защите учитывается правильность произношения и сложность ранее написанного текста в зависимости от уровня владения языком, а также умение взаимодействовать с аудиторией</w:t>
      </w:r>
      <w:r w:rsidR="00B73F76" w:rsidRPr="00B73F76">
        <w:rPr>
          <w:rFonts w:ascii="Times New Roman" w:hAnsi="Times New Roman" w:cs="Times New Roman"/>
          <w:sz w:val="24"/>
          <w:szCs w:val="24"/>
        </w:rPr>
        <w:t xml:space="preserve"> [13]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1D0" w:rsidRDefault="002150DF" w:rsidP="00AF7BB6">
      <w:pPr>
        <w:spacing w:line="360" w:lineRule="auto"/>
        <w:ind w:left="-76" w:firstLine="7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1E09">
        <w:rPr>
          <w:rFonts w:ascii="Times New Roman" w:hAnsi="Times New Roman" w:cs="Times New Roman"/>
          <w:sz w:val="24"/>
          <w:szCs w:val="24"/>
        </w:rPr>
        <w:t>Нужно отметить, что</w:t>
      </w:r>
      <w:r w:rsidR="00991E09" w:rsidRPr="00991E09">
        <w:rPr>
          <w:rFonts w:ascii="Times New Roman" w:hAnsi="Times New Roman" w:cs="Times New Roman"/>
          <w:sz w:val="24"/>
          <w:szCs w:val="24"/>
        </w:rPr>
        <w:t xml:space="preserve"> похожий подход </w:t>
      </w:r>
      <w:r w:rsidR="00991E09">
        <w:rPr>
          <w:rFonts w:ascii="Times New Roman" w:hAnsi="Times New Roman" w:cs="Times New Roman"/>
          <w:sz w:val="24"/>
          <w:szCs w:val="24"/>
        </w:rPr>
        <w:t>применяется в о</w:t>
      </w:r>
      <w:r w:rsidR="00866DDD">
        <w:rPr>
          <w:rFonts w:ascii="Times New Roman" w:hAnsi="Times New Roman" w:cs="Times New Roman"/>
          <w:sz w:val="24"/>
          <w:szCs w:val="24"/>
        </w:rPr>
        <w:t>дной из самых важных дисциплин –</w:t>
      </w:r>
      <w:r w:rsidR="00991E09">
        <w:rPr>
          <w:rFonts w:ascii="Times New Roman" w:hAnsi="Times New Roman" w:cs="Times New Roman"/>
          <w:sz w:val="24"/>
          <w:szCs w:val="24"/>
        </w:rPr>
        <w:t xml:space="preserve"> «Основы проектной деятельности», то есть</w:t>
      </w:r>
      <w:r w:rsidRPr="00991E09">
        <w:rPr>
          <w:rFonts w:ascii="Times New Roman" w:hAnsi="Times New Roman" w:cs="Times New Roman"/>
          <w:sz w:val="24"/>
          <w:szCs w:val="24"/>
        </w:rPr>
        <w:t xml:space="preserve"> на всех этапах подготовки и презентации студенты пользуются знаниями по </w:t>
      </w:r>
      <w:r w:rsidR="00991E09">
        <w:rPr>
          <w:rFonts w:ascii="Times New Roman" w:hAnsi="Times New Roman" w:cs="Times New Roman"/>
          <w:sz w:val="24"/>
          <w:szCs w:val="24"/>
        </w:rPr>
        <w:t>данному предмету. Некоторые проекты студенты дополняют и выносят на конференцию по основам проектной деятельности.</w:t>
      </w:r>
      <w:r w:rsidR="00B37BD6">
        <w:rPr>
          <w:rFonts w:ascii="Times New Roman" w:hAnsi="Times New Roman" w:cs="Times New Roman"/>
          <w:sz w:val="24"/>
          <w:szCs w:val="24"/>
        </w:rPr>
        <w:t xml:space="preserve"> По результатам презентации л</w:t>
      </w:r>
      <w:r w:rsidR="00724B88">
        <w:rPr>
          <w:rFonts w:ascii="Times New Roman" w:hAnsi="Times New Roman" w:cs="Times New Roman"/>
          <w:sz w:val="24"/>
          <w:szCs w:val="24"/>
        </w:rPr>
        <w:t>учшие проекты</w:t>
      </w:r>
      <w:r w:rsidR="00B37BD6">
        <w:rPr>
          <w:rFonts w:ascii="Times New Roman" w:hAnsi="Times New Roman" w:cs="Times New Roman"/>
          <w:sz w:val="24"/>
          <w:szCs w:val="24"/>
        </w:rPr>
        <w:t>,</w:t>
      </w:r>
      <w:r w:rsidR="00724B88">
        <w:rPr>
          <w:rFonts w:ascii="Times New Roman" w:hAnsi="Times New Roman" w:cs="Times New Roman"/>
          <w:sz w:val="24"/>
          <w:szCs w:val="24"/>
        </w:rPr>
        <w:t xml:space="preserve"> по мнению жюри, куда входят преподаватели </w:t>
      </w:r>
      <w:r w:rsidR="00B37BD6">
        <w:rPr>
          <w:rFonts w:ascii="Times New Roman" w:hAnsi="Times New Roman" w:cs="Times New Roman"/>
          <w:sz w:val="24"/>
          <w:szCs w:val="24"/>
        </w:rPr>
        <w:t>различных дисциплин</w:t>
      </w:r>
      <w:r w:rsidR="00724B88">
        <w:rPr>
          <w:rFonts w:ascii="Times New Roman" w:hAnsi="Times New Roman" w:cs="Times New Roman"/>
          <w:sz w:val="24"/>
          <w:szCs w:val="24"/>
        </w:rPr>
        <w:t>, распечатываются и сшиваются в альбом.</w:t>
      </w:r>
    </w:p>
    <w:p w:rsidR="002150DF" w:rsidRPr="00B37BD6" w:rsidRDefault="007671D0" w:rsidP="00AF7BB6">
      <w:pPr>
        <w:spacing w:line="360" w:lineRule="auto"/>
        <w:ind w:left="-76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B37BD6">
        <w:rPr>
          <w:rFonts w:ascii="Times New Roman" w:hAnsi="Times New Roman" w:cs="Times New Roman"/>
          <w:b/>
          <w:sz w:val="24"/>
          <w:szCs w:val="24"/>
        </w:rPr>
        <w:t>Р</w:t>
      </w:r>
      <w:r w:rsidR="002150DF" w:rsidRPr="00B37BD6">
        <w:rPr>
          <w:rFonts w:ascii="Times New Roman" w:hAnsi="Times New Roman" w:cs="Times New Roman"/>
          <w:b/>
          <w:sz w:val="24"/>
          <w:szCs w:val="24"/>
        </w:rPr>
        <w:t>езультаты</w:t>
      </w:r>
    </w:p>
    <w:p w:rsidR="00204999" w:rsidRDefault="00204999" w:rsidP="00AF7BB6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интегрирует английский с такими предметами как основы проектной деятельности, география, информатика, психология и педагогика, русский язык.</w:t>
      </w:r>
    </w:p>
    <w:p w:rsidR="00991E09" w:rsidRDefault="00991E09" w:rsidP="00AF7BB6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подготовки проекта первокурсники делают огромную работу по изучению культурного и природного богатства России (или родной страны). Они начинают активно интересоваться страной, в которой живут. На фоне всеобщего пренебрежения культурными традициями данная тенденция очень впечатляет.</w:t>
      </w:r>
    </w:p>
    <w:p w:rsidR="002150DF" w:rsidRPr="00204999" w:rsidRDefault="00991E09" w:rsidP="00AF7BB6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4999">
        <w:rPr>
          <w:rFonts w:ascii="Times New Roman" w:hAnsi="Times New Roman" w:cs="Times New Roman"/>
          <w:sz w:val="24"/>
          <w:szCs w:val="24"/>
        </w:rPr>
        <w:t xml:space="preserve">Абсолютно все студенты, в том числе ранее не изучавшие английский, прочно усваивают базовую грамматику и транскрипцию. Они приобретают </w:t>
      </w:r>
      <w:r w:rsidR="00204999" w:rsidRPr="00204999">
        <w:rPr>
          <w:rFonts w:ascii="Times New Roman" w:hAnsi="Times New Roman" w:cs="Times New Roman"/>
          <w:sz w:val="24"/>
          <w:szCs w:val="24"/>
        </w:rPr>
        <w:t xml:space="preserve">академическую самостоятельность, способны независимо от одногруппников выполнять переводы и учиться читать сложные тексты. Как результат, даже ранее не изучавшие английский </w:t>
      </w:r>
      <w:r w:rsidR="00204999">
        <w:rPr>
          <w:rFonts w:ascii="Times New Roman" w:hAnsi="Times New Roman" w:cs="Times New Roman"/>
          <w:sz w:val="24"/>
          <w:szCs w:val="24"/>
        </w:rPr>
        <w:t>получают только положительные оценки за чтение.</w:t>
      </w:r>
    </w:p>
    <w:p w:rsidR="00411F5F" w:rsidRDefault="00204999" w:rsidP="00AF7B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общем и целом </w:t>
      </w:r>
      <w:r w:rsidR="00724B88">
        <w:rPr>
          <w:rFonts w:ascii="Times New Roman" w:hAnsi="Times New Roman" w:cs="Times New Roman"/>
          <w:sz w:val="24"/>
          <w:szCs w:val="24"/>
        </w:rPr>
        <w:t>проектная деятельность в данной форме помогает студентам приобрести большую академическую мобильность и уверенность, что в дальнейшем поможет проще освоить специальную лексику и с меньшим волнением выступать на защите курсовых проектов.</w:t>
      </w:r>
    </w:p>
    <w:p w:rsidR="00724B88" w:rsidRDefault="00724B88" w:rsidP="00AF7B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850" w:rsidRPr="00B73850" w:rsidRDefault="00B73850" w:rsidP="00AF7B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850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литературы.</w:t>
      </w:r>
    </w:p>
    <w:p w:rsidR="00B73850" w:rsidRDefault="00B73850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Вавилова Л. Н. Интегрированный урок: особенности, подготовка, проведение // Образование. Карьера. Общество, 2017, С. 45-49</w:t>
      </w:r>
    </w:p>
    <w:p w:rsidR="00B73850" w:rsidRDefault="00B73850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 В.В. Теория развивающего обучения</w:t>
      </w:r>
      <w:r w:rsidR="00211AFC">
        <w:rPr>
          <w:rFonts w:ascii="Times New Roman" w:hAnsi="Times New Roman" w:cs="Times New Roman"/>
          <w:sz w:val="24"/>
          <w:szCs w:val="24"/>
        </w:rPr>
        <w:t>. М.: ИНТОР, 2008 – 541 с.</w:t>
      </w:r>
    </w:p>
    <w:p w:rsidR="00211AFC" w:rsidRDefault="00211AFC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Конышева А.В. Организация самостоятельной работы учащихся по иностранному языку.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2015, 106 с.</w:t>
      </w:r>
    </w:p>
    <w:p w:rsidR="00211AFC" w:rsidRDefault="00211AFC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Лакоценина Т.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Интегрированный урок. М.: Учитель – 2016, 61 с.</w:t>
      </w:r>
    </w:p>
    <w:p w:rsidR="00211AFC" w:rsidRDefault="00211AFC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Лунёва Т.Е. Непрерывное образование – путь и средство творческого роста личности. // Образование через всю жизнь, 2010, С. 135-138.</w:t>
      </w:r>
    </w:p>
    <w:p w:rsidR="00211AFC" w:rsidRDefault="00211AFC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Миролюбов А.А. История отечественной методики обучения иностранным языкам. М.: ИНФРА-М, 2002 – 448 с.</w:t>
      </w:r>
    </w:p>
    <w:p w:rsidR="007A5FCA" w:rsidRDefault="00211AFC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Паутова И. В. Проектная деятел</w:t>
      </w:r>
      <w:r w:rsidR="007A5FC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учащихся как один из приёмов повышения мотивации изучения английского языка // Наука и социум, 2017 – С.148-151.</w:t>
      </w:r>
    </w:p>
    <w:p w:rsidR="00211AFC" w:rsidRDefault="007A5FCA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Савинов Е. С. Примерная основная образовательная программа образовательного учреждения. М.: Просвещение, 2014 – 342 с.</w:t>
      </w:r>
    </w:p>
    <w:p w:rsidR="007A5FCA" w:rsidRDefault="007A5FCA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Самойлова Т.В. Интенсивная методика обучения иностранному языку в аспекте формирования коммуникативных компетенций. // Вопросы образования и науки: теоретический и методический аспекты. Ч.3, С. 122-124.</w:t>
      </w:r>
    </w:p>
    <w:p w:rsidR="007A5FCA" w:rsidRDefault="007A5FCA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Ю.Л. Технология организации проектной деятельности в диалоге культур на уроке английского языка.</w:t>
      </w:r>
      <w:r w:rsidR="00CE6C8B">
        <w:rPr>
          <w:rFonts w:ascii="Times New Roman" w:hAnsi="Times New Roman" w:cs="Times New Roman"/>
          <w:sz w:val="24"/>
          <w:szCs w:val="24"/>
        </w:rPr>
        <w:t xml:space="preserve"> // Педагогическое образование в России, 2007, С.176-182.</w:t>
      </w:r>
    </w:p>
    <w:p w:rsidR="007A5FCA" w:rsidRDefault="007A5FCA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Скрипкина А. В. Педагогические условия и компоненты формирования готовности студентов к организации учебного времени в процессе самообразовательной деятельности // Теория и практика общественного развития, 2013, С. 163-166.</w:t>
      </w:r>
    </w:p>
    <w:p w:rsidR="007A5FCA" w:rsidRDefault="00CE6C8B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Рединова А.А. Формирование метапредметн</w:t>
      </w:r>
      <w:r w:rsidR="00AA1F34">
        <w:rPr>
          <w:rFonts w:ascii="Times New Roman" w:hAnsi="Times New Roman" w:cs="Times New Roman"/>
          <w:sz w:val="24"/>
          <w:szCs w:val="24"/>
        </w:rPr>
        <w:t xml:space="preserve">ых умений и навыков: типология задач // Преподаватель </w:t>
      </w:r>
      <w:r w:rsidR="00AA1F3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AA1F34" w:rsidRPr="00AA1F34">
        <w:rPr>
          <w:rFonts w:ascii="Times New Roman" w:hAnsi="Times New Roman" w:cs="Times New Roman"/>
          <w:sz w:val="24"/>
          <w:szCs w:val="24"/>
        </w:rPr>
        <w:t xml:space="preserve"> </w:t>
      </w:r>
      <w:r w:rsidR="00AA1F34">
        <w:rPr>
          <w:rFonts w:ascii="Times New Roman" w:hAnsi="Times New Roman" w:cs="Times New Roman"/>
          <w:sz w:val="24"/>
          <w:szCs w:val="24"/>
        </w:rPr>
        <w:t>век, 2018, №6, с 115-119.</w:t>
      </w:r>
    </w:p>
    <w:p w:rsidR="00AA1F34" w:rsidRPr="00B73850" w:rsidRDefault="00AA1F34" w:rsidP="00AF7BB6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Ужан О.Ю. Роль и место интегрированных уроков в формировании творческих способностей обучающихся // Профессиональное образование в России и за рубежом, 2013, №3, С 87-91.</w:t>
      </w:r>
    </w:p>
    <w:sectPr w:rsidR="00AA1F34" w:rsidRPr="00B7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6436"/>
    <w:multiLevelType w:val="hybridMultilevel"/>
    <w:tmpl w:val="77161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453874"/>
    <w:multiLevelType w:val="hybridMultilevel"/>
    <w:tmpl w:val="E62CAA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987960"/>
    <w:multiLevelType w:val="hybridMultilevel"/>
    <w:tmpl w:val="F9CEDB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37"/>
    <w:rsid w:val="00044663"/>
    <w:rsid w:val="000E2A84"/>
    <w:rsid w:val="001C75EE"/>
    <w:rsid w:val="00204999"/>
    <w:rsid w:val="00211AFC"/>
    <w:rsid w:val="002150DF"/>
    <w:rsid w:val="002F30CA"/>
    <w:rsid w:val="003110C8"/>
    <w:rsid w:val="00313834"/>
    <w:rsid w:val="0034183A"/>
    <w:rsid w:val="003A2470"/>
    <w:rsid w:val="00411F5F"/>
    <w:rsid w:val="00455D4A"/>
    <w:rsid w:val="005F682A"/>
    <w:rsid w:val="00607DF9"/>
    <w:rsid w:val="00616DAC"/>
    <w:rsid w:val="00630737"/>
    <w:rsid w:val="006310E4"/>
    <w:rsid w:val="00724B88"/>
    <w:rsid w:val="007671D0"/>
    <w:rsid w:val="007A5FCA"/>
    <w:rsid w:val="007B5016"/>
    <w:rsid w:val="007B77D6"/>
    <w:rsid w:val="00866DDD"/>
    <w:rsid w:val="00907CFA"/>
    <w:rsid w:val="00964EBF"/>
    <w:rsid w:val="00991E09"/>
    <w:rsid w:val="009E29E1"/>
    <w:rsid w:val="00A11112"/>
    <w:rsid w:val="00AA1F34"/>
    <w:rsid w:val="00AF7BB6"/>
    <w:rsid w:val="00B066AE"/>
    <w:rsid w:val="00B3764B"/>
    <w:rsid w:val="00B37BD6"/>
    <w:rsid w:val="00B73850"/>
    <w:rsid w:val="00B73F76"/>
    <w:rsid w:val="00C14AC9"/>
    <w:rsid w:val="00CE6C8B"/>
    <w:rsid w:val="00D0235F"/>
    <w:rsid w:val="00D32001"/>
    <w:rsid w:val="00D56781"/>
    <w:rsid w:val="00E46E02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FB6E-C105-43A2-B5AA-4E1DBB0B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2019-11-28T20:04:00Z</dcterms:created>
  <dcterms:modified xsi:type="dcterms:W3CDTF">2019-11-29T21:06:00Z</dcterms:modified>
</cp:coreProperties>
</file>