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97" w:rsidRPr="005A3D18" w:rsidRDefault="00C940BA" w:rsidP="00C940BA">
      <w:pPr>
        <w:pStyle w:val="ConsPlusTitle"/>
        <w:jc w:val="center"/>
        <w:outlineLvl w:val="1"/>
        <w:rPr>
          <w:rFonts w:ascii="Times New Roman" w:hAnsi="Times New Roman" w:cs="Times New Roman"/>
          <w:i/>
          <w:sz w:val="24"/>
        </w:rPr>
      </w:pPr>
      <w:r w:rsidRPr="005A3D18">
        <w:rPr>
          <w:rFonts w:ascii="Times New Roman" w:hAnsi="Times New Roman" w:cs="Times New Roman"/>
          <w:i/>
          <w:sz w:val="24"/>
        </w:rPr>
        <w:t xml:space="preserve">Правила приема в </w:t>
      </w:r>
      <w:r w:rsidRPr="005A3D18">
        <w:rPr>
          <w:rFonts w:ascii="Times New Roman" w:hAnsi="Times New Roman" w:cs="Times New Roman"/>
          <w:i/>
          <w:sz w:val="24"/>
          <w:szCs w:val="28"/>
        </w:rPr>
        <w:t xml:space="preserve">Государственное бюджетное образовательное учреждение высшего образования Московской области «Технологический университет имени дважды Героя Советского Союза, летчика-космонавта А.А. Леонова» </w:t>
      </w:r>
      <w:r w:rsidRPr="005A3D18">
        <w:rPr>
          <w:rFonts w:ascii="Times New Roman" w:hAnsi="Times New Roman" w:cs="Times New Roman"/>
          <w:i/>
          <w:sz w:val="24"/>
        </w:rPr>
        <w:t xml:space="preserve">на </w:t>
      </w:r>
      <w:proofErr w:type="gramStart"/>
      <w:r w:rsidRPr="005A3D18">
        <w:rPr>
          <w:rFonts w:ascii="Times New Roman" w:hAnsi="Times New Roman" w:cs="Times New Roman"/>
          <w:i/>
          <w:sz w:val="24"/>
        </w:rPr>
        <w:t>обучение по</w:t>
      </w:r>
      <w:proofErr w:type="gramEnd"/>
      <w:r w:rsidRPr="005A3D18">
        <w:rPr>
          <w:rFonts w:ascii="Times New Roman" w:hAnsi="Times New Roman" w:cs="Times New Roman"/>
          <w:i/>
          <w:sz w:val="24"/>
        </w:rPr>
        <w:t xml:space="preserve"> образовательным программам высшего образования – программам </w:t>
      </w:r>
      <w:proofErr w:type="spellStart"/>
      <w:r w:rsidRPr="005A3D18">
        <w:rPr>
          <w:rFonts w:ascii="Times New Roman" w:hAnsi="Times New Roman" w:cs="Times New Roman"/>
          <w:i/>
          <w:sz w:val="24"/>
        </w:rPr>
        <w:t>бакалавриата</w:t>
      </w:r>
      <w:proofErr w:type="spellEnd"/>
      <w:r w:rsidRPr="005A3D18">
        <w:rPr>
          <w:rFonts w:ascii="Times New Roman" w:hAnsi="Times New Roman" w:cs="Times New Roman"/>
          <w:i/>
          <w:sz w:val="24"/>
        </w:rPr>
        <w:t xml:space="preserve">, программам </w:t>
      </w:r>
      <w:proofErr w:type="spellStart"/>
      <w:r w:rsidRPr="005A3D18">
        <w:rPr>
          <w:rFonts w:ascii="Times New Roman" w:hAnsi="Times New Roman" w:cs="Times New Roman"/>
          <w:i/>
          <w:sz w:val="24"/>
        </w:rPr>
        <w:t>специалитета</w:t>
      </w:r>
      <w:proofErr w:type="spellEnd"/>
      <w:r w:rsidRPr="005A3D18">
        <w:rPr>
          <w:rFonts w:ascii="Times New Roman" w:hAnsi="Times New Roman" w:cs="Times New Roman"/>
          <w:i/>
          <w:sz w:val="24"/>
        </w:rPr>
        <w:t>, программам магистратуры на 202</w:t>
      </w:r>
      <w:r w:rsidR="00BB0857">
        <w:rPr>
          <w:rFonts w:ascii="Times New Roman" w:hAnsi="Times New Roman" w:cs="Times New Roman"/>
          <w:i/>
          <w:sz w:val="24"/>
        </w:rPr>
        <w:t>2</w:t>
      </w:r>
      <w:r w:rsidRPr="005A3D18">
        <w:rPr>
          <w:rFonts w:ascii="Times New Roman" w:hAnsi="Times New Roman" w:cs="Times New Roman"/>
          <w:i/>
          <w:sz w:val="24"/>
        </w:rPr>
        <w:t>-202</w:t>
      </w:r>
      <w:r w:rsidR="00BB0857">
        <w:rPr>
          <w:rFonts w:ascii="Times New Roman" w:hAnsi="Times New Roman" w:cs="Times New Roman"/>
          <w:i/>
          <w:sz w:val="24"/>
        </w:rPr>
        <w:t>3</w:t>
      </w:r>
      <w:r w:rsidRPr="005A3D18">
        <w:rPr>
          <w:rFonts w:ascii="Times New Roman" w:hAnsi="Times New Roman" w:cs="Times New Roman"/>
          <w:i/>
          <w:sz w:val="24"/>
        </w:rPr>
        <w:t xml:space="preserve"> учебный год</w:t>
      </w:r>
      <w:r w:rsidR="009E7997" w:rsidRPr="005A3D18">
        <w:rPr>
          <w:rFonts w:ascii="Times New Roman" w:hAnsi="Times New Roman" w:cs="Times New Roman"/>
          <w:i/>
          <w:sz w:val="24"/>
        </w:rPr>
        <w:t xml:space="preserve"> </w:t>
      </w:r>
    </w:p>
    <w:p w:rsidR="009E7997" w:rsidRDefault="009E7997" w:rsidP="00C940BA">
      <w:pPr>
        <w:pStyle w:val="ConsPlusTitle"/>
        <w:jc w:val="center"/>
        <w:outlineLvl w:val="1"/>
        <w:rPr>
          <w:rFonts w:ascii="Times New Roman" w:hAnsi="Times New Roman" w:cs="Times New Roman"/>
          <w:i/>
        </w:rPr>
      </w:pPr>
    </w:p>
    <w:p w:rsidR="00C940BA" w:rsidRPr="00BB0857" w:rsidRDefault="009E7997" w:rsidP="00C940B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C940BA" w:rsidRPr="00EE0548">
        <w:rPr>
          <w:rFonts w:ascii="Times New Roman" w:hAnsi="Times New Roman" w:cs="Times New Roman"/>
          <w:sz w:val="24"/>
          <w:szCs w:val="24"/>
        </w:rPr>
        <w:t xml:space="preserve">V. Учет индивидуальных достижений поступающих </w:t>
      </w:r>
      <w:r w:rsidR="00C940BA" w:rsidRPr="00BB0857">
        <w:rPr>
          <w:rFonts w:ascii="Times New Roman" w:hAnsi="Times New Roman" w:cs="Times New Roman"/>
          <w:sz w:val="24"/>
          <w:szCs w:val="24"/>
        </w:rPr>
        <w:t>по программам</w:t>
      </w:r>
    </w:p>
    <w:p w:rsidR="00C940BA" w:rsidRPr="00077419" w:rsidRDefault="00C940BA" w:rsidP="00C940B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BB085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B0857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BB0857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(выдержка):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C940BA" w:rsidRPr="00077419" w:rsidRDefault="00C940BA" w:rsidP="00C940BA">
      <w:pPr>
        <w:pStyle w:val="ConsPlusNormal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C940BA" w:rsidRPr="00C940BA" w:rsidRDefault="00C940BA" w:rsidP="00C940B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53"/>
      <w:bookmarkEnd w:id="0"/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Pr="00C940BA">
        <w:rPr>
          <w:rFonts w:ascii="Times New Roman" w:hAnsi="Times New Roman" w:cs="Times New Roman"/>
          <w:sz w:val="24"/>
          <w:szCs w:val="24"/>
        </w:rPr>
        <w:t xml:space="preserve">33. </w:t>
      </w:r>
      <w:proofErr w:type="gramStart"/>
      <w:r w:rsidRPr="00C940BA">
        <w:rPr>
          <w:rFonts w:ascii="Times New Roman" w:hAnsi="Times New Roman" w:cs="Times New Roman"/>
          <w:sz w:val="24"/>
          <w:szCs w:val="24"/>
        </w:rPr>
        <w:t>Поступающему по решению Университета начисляются баллы за следующие индивидуальные достижения:</w:t>
      </w:r>
      <w:proofErr w:type="gramEnd"/>
    </w:p>
    <w:p w:rsidR="003E15F2" w:rsidRPr="003E15F2" w:rsidRDefault="003E15F2" w:rsidP="003E1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proofErr w:type="spellStart"/>
      <w:proofErr w:type="gramStart"/>
      <w:r w:rsidRPr="003E15F2">
        <w:rPr>
          <w:rFonts w:ascii="Times New Roman" w:hAnsi="Times New Roman" w:cs="Times New Roman"/>
          <w:sz w:val="24"/>
        </w:rPr>
        <w:t>пп</w:t>
      </w:r>
      <w:proofErr w:type="spellEnd"/>
      <w:r w:rsidRPr="003E15F2">
        <w:rPr>
          <w:rFonts w:ascii="Times New Roman" w:hAnsi="Times New Roman" w:cs="Times New Roman"/>
          <w:sz w:val="24"/>
        </w:rPr>
        <w:t xml:space="preserve">. </w:t>
      </w:r>
      <w:r w:rsidRPr="003E15F2">
        <w:rPr>
          <w:rFonts w:ascii="Times New Roman" w:hAnsi="Times New Roman" w:cs="Times New Roman"/>
          <w:sz w:val="24"/>
        </w:rPr>
        <w:t xml:space="preserve">6) участие и (или) результаты участия в олимпиадах школьников (не используемые для получения особых прав и (или) особого преимущества при поступлении на обучение по конкретным условиям поступления) и иных интеллектуальных и (или) творческих конкурсах, </w:t>
      </w:r>
      <w:r w:rsidRPr="003E15F2">
        <w:rPr>
          <w:rFonts w:ascii="Times New Roman" w:hAnsi="Times New Roman" w:cs="Times New Roman"/>
          <w:b/>
          <w:sz w:val="24"/>
        </w:rPr>
        <w:t xml:space="preserve">физкультурных мероприятиях и спортивных мероприятиях, проводимых в соответствии с </w:t>
      </w:r>
      <w:hyperlink r:id="rId5" w:history="1">
        <w:r w:rsidRPr="003E15F2">
          <w:rPr>
            <w:rFonts w:ascii="Times New Roman" w:hAnsi="Times New Roman" w:cs="Times New Roman"/>
            <w:b/>
            <w:sz w:val="24"/>
          </w:rPr>
          <w:t xml:space="preserve">частью </w:t>
        </w:r>
        <w:r w:rsidRPr="003E15F2">
          <w:rPr>
            <w:rFonts w:ascii="Times New Roman" w:hAnsi="Times New Roman" w:cs="Times New Roman"/>
            <w:b/>
            <w:sz w:val="24"/>
          </w:rPr>
          <w:t>2</w:t>
        </w:r>
        <w:r w:rsidRPr="003E15F2">
          <w:rPr>
            <w:rFonts w:ascii="Times New Roman" w:hAnsi="Times New Roman" w:cs="Times New Roman"/>
            <w:b/>
            <w:sz w:val="24"/>
          </w:rPr>
          <w:t xml:space="preserve"> статьи 77</w:t>
        </w:r>
      </w:hyperlink>
      <w:r w:rsidRPr="003E15F2">
        <w:rPr>
          <w:rFonts w:ascii="Times New Roman" w:hAnsi="Times New Roman" w:cs="Times New Roman"/>
          <w:b/>
          <w:sz w:val="24"/>
        </w:rPr>
        <w:t xml:space="preserve"> Федерального закона № 273-ФЗ </w:t>
      </w:r>
      <w:r w:rsidRPr="003E15F2">
        <w:rPr>
          <w:rFonts w:ascii="Times New Roman" w:hAnsi="Times New Roman" w:cs="Times New Roman"/>
          <w:sz w:val="24"/>
        </w:rPr>
        <w:t>в целях выявления и поддержки лиц, проявивших выдающиеся способности</w:t>
      </w:r>
      <w:proofErr w:type="gramEnd"/>
      <w:r w:rsidRPr="003E15F2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3E15F2">
        <w:rPr>
          <w:rFonts w:ascii="Times New Roman" w:hAnsi="Times New Roman" w:cs="Times New Roman"/>
          <w:sz w:val="24"/>
        </w:rPr>
        <w:t xml:space="preserve">проводимых на международном и всероссийском уровнях (в том числе Российская аэрокосмическая олимпиада по физике; Российская аэрокосмическая олимпиада по математике; Российская аэрокосмическая олимпиада по информатике; </w:t>
      </w:r>
      <w:r w:rsidRPr="003E15F2">
        <w:rPr>
          <w:rFonts w:ascii="Times New Roman" w:hAnsi="Times New Roman" w:cs="Times New Roman"/>
          <w:sz w:val="24"/>
          <w:shd w:val="clear" w:color="auto" w:fill="FFFFFF"/>
        </w:rPr>
        <w:t>Международная космическая Олимпиада школьников (г. Королев), Национальная технологическая олимпиада (или НТО) подтвержденные соответствующими документами (диплом, грамота, сертификат):</w:t>
      </w:r>
      <w:proofErr w:type="gramEnd"/>
    </w:p>
    <w:p w:rsidR="003E15F2" w:rsidRPr="003E15F2" w:rsidRDefault="003E15F2" w:rsidP="003E15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3E15F2">
        <w:rPr>
          <w:rFonts w:ascii="Times New Roman" w:hAnsi="Times New Roman" w:cs="Times New Roman"/>
          <w:sz w:val="24"/>
        </w:rPr>
        <w:t xml:space="preserve">победитель и (или) призер и (или) лауреат – </w:t>
      </w:r>
      <w:r w:rsidRPr="003E15F2">
        <w:rPr>
          <w:rFonts w:ascii="Times New Roman" w:hAnsi="Times New Roman" w:cs="Times New Roman"/>
          <w:b/>
          <w:sz w:val="24"/>
        </w:rPr>
        <w:t>5 баллов;</w:t>
      </w:r>
    </w:p>
    <w:p w:rsidR="003E15F2" w:rsidRPr="003E15F2" w:rsidRDefault="003E15F2" w:rsidP="003E15F2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3E15F2">
        <w:rPr>
          <w:rFonts w:ascii="Times New Roman" w:hAnsi="Times New Roman" w:cs="Times New Roman"/>
          <w:sz w:val="24"/>
        </w:rPr>
        <w:t xml:space="preserve">участник – </w:t>
      </w:r>
      <w:r w:rsidRPr="003E15F2">
        <w:rPr>
          <w:rFonts w:ascii="Times New Roman" w:hAnsi="Times New Roman" w:cs="Times New Roman"/>
          <w:b/>
          <w:sz w:val="24"/>
        </w:rPr>
        <w:t>1 балл</w:t>
      </w:r>
      <w:r>
        <w:rPr>
          <w:rFonts w:ascii="Times New Roman" w:hAnsi="Times New Roman" w:cs="Times New Roman"/>
          <w:b/>
          <w:sz w:val="24"/>
        </w:rPr>
        <w:t>.</w:t>
      </w:r>
      <w:bookmarkStart w:id="1" w:name="_GoBack"/>
      <w:bookmarkEnd w:id="1"/>
    </w:p>
    <w:p w:rsidR="00C940BA" w:rsidRPr="0086212E" w:rsidRDefault="00C940BA" w:rsidP="00C940B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35. </w:t>
      </w:r>
      <w:r w:rsidRPr="0086212E">
        <w:rPr>
          <w:rFonts w:ascii="Times New Roman" w:hAnsi="Times New Roman" w:cs="Times New Roman"/>
          <w:sz w:val="24"/>
          <w:szCs w:val="24"/>
        </w:rPr>
        <w:t xml:space="preserve">Сумма баллов, начисленных </w:t>
      </w:r>
      <w:proofErr w:type="gramStart"/>
      <w:r w:rsidRPr="0086212E"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 w:rsidRPr="0086212E">
        <w:rPr>
          <w:rFonts w:ascii="Times New Roman" w:hAnsi="Times New Roman" w:cs="Times New Roman"/>
          <w:sz w:val="24"/>
          <w:szCs w:val="24"/>
        </w:rPr>
        <w:t xml:space="preserve"> за индивидуальные достижения, не может быть более 10 баллов.</w:t>
      </w:r>
    </w:p>
    <w:p w:rsidR="00BD3C25" w:rsidRDefault="00BD3C25" w:rsidP="00BD3C25"/>
    <w:sectPr w:rsidR="00BD3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45"/>
    <w:rsid w:val="00077419"/>
    <w:rsid w:val="003E15F2"/>
    <w:rsid w:val="00414E7B"/>
    <w:rsid w:val="004A5763"/>
    <w:rsid w:val="005A3D18"/>
    <w:rsid w:val="00696F2B"/>
    <w:rsid w:val="00862CB3"/>
    <w:rsid w:val="009E7997"/>
    <w:rsid w:val="00A114A8"/>
    <w:rsid w:val="00B31D45"/>
    <w:rsid w:val="00B92D16"/>
    <w:rsid w:val="00BA7776"/>
    <w:rsid w:val="00BB0857"/>
    <w:rsid w:val="00BD3C25"/>
    <w:rsid w:val="00C940BA"/>
    <w:rsid w:val="00E2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31D45"/>
    <w:rPr>
      <w:color w:val="106BBE"/>
    </w:rPr>
  </w:style>
  <w:style w:type="paragraph" w:customStyle="1" w:styleId="ConsPlusNormal">
    <w:name w:val="ConsPlusNormal"/>
    <w:rsid w:val="00A11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077419"/>
    <w:pPr>
      <w:spacing w:before="60"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77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rsid w:val="00C940BA"/>
    <w:pPr>
      <w:tabs>
        <w:tab w:val="center" w:pos="4677"/>
        <w:tab w:val="right" w:pos="9355"/>
      </w:tabs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C940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B92D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31D45"/>
    <w:rPr>
      <w:color w:val="106BBE"/>
    </w:rPr>
  </w:style>
  <w:style w:type="paragraph" w:customStyle="1" w:styleId="ConsPlusNormal">
    <w:name w:val="ConsPlusNormal"/>
    <w:rsid w:val="00A11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077419"/>
    <w:pPr>
      <w:spacing w:before="60"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77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rsid w:val="00C940BA"/>
    <w:pPr>
      <w:tabs>
        <w:tab w:val="center" w:pos="4677"/>
        <w:tab w:val="right" w:pos="9355"/>
      </w:tabs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C940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B92D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0D592BFAC72090E477B910A68CCF526A99E6C6FABA1938279C0C2E93A9438FA304353873D9B7257558A0404DCFFE0AAF13DB59481277A99xAM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Малушина Виктория Николаевна</dc:creator>
  <cp:lastModifiedBy>Аренд Оксана Юрьевна</cp:lastModifiedBy>
  <cp:revision>3</cp:revision>
  <dcterms:created xsi:type="dcterms:W3CDTF">2022-03-28T11:02:00Z</dcterms:created>
  <dcterms:modified xsi:type="dcterms:W3CDTF">2022-03-28T11:05:00Z</dcterms:modified>
</cp:coreProperties>
</file>